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C8" w:rsidRPr="009C7457" w:rsidRDefault="00571EB7" w:rsidP="00571EB7">
      <w:pPr>
        <w:jc w:val="center"/>
        <w:rPr>
          <w:b/>
          <w:u w:val="single"/>
          <w:lang w:val="en-GB"/>
        </w:rPr>
      </w:pPr>
      <w:r w:rsidRPr="009C7457">
        <w:rPr>
          <w:b/>
          <w:u w:val="single"/>
          <w:lang w:val="en-GB"/>
        </w:rPr>
        <w:t>Summary</w:t>
      </w:r>
      <w:r w:rsidR="009C7457" w:rsidRPr="009C7457">
        <w:rPr>
          <w:b/>
          <w:u w:val="single"/>
          <w:lang w:val="en-GB"/>
        </w:rPr>
        <w:t xml:space="preserve"> comments</w:t>
      </w:r>
      <w:r w:rsidRPr="009C7457">
        <w:rPr>
          <w:b/>
          <w:u w:val="single"/>
          <w:lang w:val="en-GB"/>
        </w:rPr>
        <w:t xml:space="preserve"> round </w:t>
      </w:r>
      <w:proofErr w:type="gramStart"/>
      <w:r w:rsidRPr="009C7457">
        <w:rPr>
          <w:b/>
          <w:u w:val="single"/>
          <w:lang w:val="en-GB"/>
        </w:rPr>
        <w:t>3</w:t>
      </w:r>
      <w:proofErr w:type="gramEnd"/>
      <w:r w:rsidRPr="009C7457">
        <w:rPr>
          <w:b/>
          <w:u w:val="single"/>
          <w:lang w:val="en-GB"/>
        </w:rPr>
        <w:t xml:space="preserve"> –</w:t>
      </w:r>
      <w:r w:rsidR="009C7457" w:rsidRPr="009C7457">
        <w:rPr>
          <w:b/>
          <w:u w:val="single"/>
          <w:lang w:val="en-GB"/>
        </w:rPr>
        <w:t>proposals/</w:t>
      </w:r>
      <w:r w:rsidRPr="009C7457">
        <w:rPr>
          <w:b/>
          <w:u w:val="single"/>
          <w:lang w:val="en-GB"/>
        </w:rPr>
        <w:t>comments coordinator</w:t>
      </w:r>
    </w:p>
    <w:p w:rsidR="00571EB7" w:rsidRPr="009C7457" w:rsidRDefault="00571EB7" w:rsidP="00571EB7">
      <w:pPr>
        <w:rPr>
          <w:b/>
          <w:u w:val="single"/>
          <w:lang w:val="en-GB"/>
        </w:rPr>
      </w:pPr>
    </w:p>
    <w:p w:rsidR="00571EB7" w:rsidRDefault="00880847" w:rsidP="00571EB7">
      <w:pPr>
        <w:rPr>
          <w:b/>
          <w:u w:val="single"/>
          <w:lang w:val="en-GB"/>
        </w:rPr>
      </w:pPr>
      <w:proofErr w:type="gramStart"/>
      <w:r>
        <w:rPr>
          <w:b/>
          <w:u w:val="single"/>
          <w:lang w:val="en-GB"/>
        </w:rPr>
        <w:t>1</w:t>
      </w:r>
      <w:proofErr w:type="gramEnd"/>
      <w:r>
        <w:rPr>
          <w:b/>
          <w:u w:val="single"/>
          <w:lang w:val="en-GB"/>
        </w:rPr>
        <w:t xml:space="preserve"> </w:t>
      </w:r>
      <w:r w:rsidR="00571EB7" w:rsidRPr="00571EB7">
        <w:rPr>
          <w:b/>
          <w:u w:val="single"/>
          <w:lang w:val="en-GB"/>
        </w:rPr>
        <w:t>Subject – New definition of passengers applic</w:t>
      </w:r>
      <w:r w:rsidR="00571EB7">
        <w:rPr>
          <w:b/>
          <w:u w:val="single"/>
          <w:lang w:val="en-GB"/>
        </w:rPr>
        <w:t xml:space="preserve">able to the new </w:t>
      </w:r>
      <w:proofErr w:type="spellStart"/>
      <w:r w:rsidR="00571EB7">
        <w:rPr>
          <w:b/>
          <w:u w:val="single"/>
          <w:lang w:val="en-GB"/>
        </w:rPr>
        <w:t>SOLAS</w:t>
      </w:r>
      <w:proofErr w:type="spellEnd"/>
      <w:r w:rsidR="00571EB7">
        <w:rPr>
          <w:b/>
          <w:u w:val="single"/>
          <w:lang w:val="en-GB"/>
        </w:rPr>
        <w:t xml:space="preserve"> chapter XV</w:t>
      </w:r>
      <w:r w:rsidR="00571EB7" w:rsidRPr="00571EB7">
        <w:rPr>
          <w:b/>
          <w:u w:val="single"/>
          <w:lang w:val="en-GB"/>
        </w:rPr>
        <w:t xml:space="preserve"> only</w:t>
      </w:r>
    </w:p>
    <w:p w:rsidR="00571EB7" w:rsidRDefault="00571EB7" w:rsidP="00571EB7">
      <w:pPr>
        <w:rPr>
          <w:lang w:val="en-GB"/>
        </w:rPr>
      </w:pPr>
      <w:r>
        <w:rPr>
          <w:b/>
          <w:u w:val="single"/>
          <w:lang w:val="en-GB"/>
        </w:rPr>
        <w:t xml:space="preserve">Discussion: </w:t>
      </w:r>
      <w:r>
        <w:rPr>
          <w:lang w:val="en-GB"/>
        </w:rPr>
        <w:t xml:space="preserve">There is very little support for including a new </w:t>
      </w:r>
      <w:r w:rsidR="001F7893">
        <w:rPr>
          <w:lang w:val="en-GB"/>
        </w:rPr>
        <w:t xml:space="preserve">definition of passenger applicable to the new chapter XV only. I note that UK remains its position that it </w:t>
      </w:r>
      <w:proofErr w:type="gramStart"/>
      <w:r w:rsidR="001F7893">
        <w:rPr>
          <w:lang w:val="en-GB"/>
        </w:rPr>
        <w:t>is needed</w:t>
      </w:r>
      <w:proofErr w:type="gramEnd"/>
      <w:r w:rsidR="001F7893">
        <w:rPr>
          <w:lang w:val="en-GB"/>
        </w:rPr>
        <w:t>, however the vast majority of the group disagree.</w:t>
      </w:r>
    </w:p>
    <w:p w:rsidR="004E5A36" w:rsidRDefault="004E5A36" w:rsidP="004E5A36">
      <w:pPr>
        <w:rPr>
          <w:lang w:val="en-GB"/>
        </w:rPr>
      </w:pPr>
      <w:r>
        <w:rPr>
          <w:lang w:val="en-GB"/>
        </w:rPr>
        <w:t xml:space="preserve">That IPs are not to be treated or considered as passengers in accordance with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regulation 1/2</w:t>
      </w:r>
      <w:proofErr w:type="gramStart"/>
      <w:r>
        <w:rPr>
          <w:lang w:val="en-GB"/>
        </w:rPr>
        <w:t>(e) has been decided by our parent body</w:t>
      </w:r>
      <w:proofErr w:type="gramEnd"/>
      <w:r>
        <w:rPr>
          <w:lang w:val="en-GB"/>
        </w:rPr>
        <w:t>.</w:t>
      </w:r>
    </w:p>
    <w:p w:rsidR="001F7893" w:rsidRDefault="001F7893" w:rsidP="00571EB7">
      <w:pPr>
        <w:rPr>
          <w:lang w:val="en-GB"/>
        </w:rPr>
      </w:pPr>
      <w:r>
        <w:rPr>
          <w:lang w:val="en-GB"/>
        </w:rPr>
        <w:t xml:space="preserve">It is my understanding, </w:t>
      </w:r>
      <w:proofErr w:type="gramStart"/>
      <w:r>
        <w:rPr>
          <w:lang w:val="en-GB"/>
        </w:rPr>
        <w:t>and also</w:t>
      </w:r>
      <w:proofErr w:type="gramEnd"/>
      <w:r>
        <w:rPr>
          <w:lang w:val="en-GB"/>
        </w:rPr>
        <w:t xml:space="preserve"> the understanding of other members </w:t>
      </w:r>
      <w:r w:rsidR="00776E02">
        <w:rPr>
          <w:lang w:val="en-GB"/>
        </w:rPr>
        <w:t xml:space="preserve">of the CG </w:t>
      </w:r>
      <w:r>
        <w:rPr>
          <w:lang w:val="en-GB"/>
        </w:rPr>
        <w:t xml:space="preserve">that a new definition is not needed in order to meet the “Unless expressly provided otherwise” “criteria” in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chapter 1, Part A regulation 2, Definitions, which states:</w:t>
      </w:r>
    </w:p>
    <w:p w:rsidR="001F7893" w:rsidRDefault="001F7893" w:rsidP="00571EB7">
      <w:pPr>
        <w:rPr>
          <w:u w:val="single"/>
          <w:lang w:val="en-GB"/>
        </w:rPr>
      </w:pPr>
      <w:r>
        <w:rPr>
          <w:lang w:val="en-GB"/>
        </w:rPr>
        <w:t xml:space="preserve">For the purpose of the present regulations, </w:t>
      </w:r>
      <w:r w:rsidRPr="001F7893">
        <w:rPr>
          <w:u w:val="single"/>
          <w:lang w:val="en-GB"/>
        </w:rPr>
        <w:t>unless expressly provided otherwise</w:t>
      </w:r>
    </w:p>
    <w:p w:rsidR="001F7893" w:rsidRDefault="001F7893" w:rsidP="00571EB7">
      <w:pPr>
        <w:rPr>
          <w:lang w:val="en-GB"/>
        </w:rPr>
      </w:pPr>
      <w:r w:rsidRPr="001F7893">
        <w:rPr>
          <w:lang w:val="en-GB"/>
        </w:rPr>
        <w:t>(e) A passenger is every person other than</w:t>
      </w:r>
      <w:r>
        <w:rPr>
          <w:lang w:val="en-GB"/>
        </w:rPr>
        <w:t>:</w:t>
      </w:r>
    </w:p>
    <w:p w:rsidR="001F7893" w:rsidRDefault="001F7893" w:rsidP="00571EB7">
      <w:pPr>
        <w:rPr>
          <w:lang w:val="en-GB"/>
        </w:rPr>
      </w:pPr>
      <w:r>
        <w:rPr>
          <w:lang w:val="en-GB"/>
        </w:rPr>
        <w:t>(i) the master and the members of the crew or other persons employed or engaged in any capacity on board a ship on the business of that ship; and</w:t>
      </w:r>
    </w:p>
    <w:p w:rsidR="001F7893" w:rsidRDefault="001F7893" w:rsidP="00571EB7">
      <w:pPr>
        <w:rPr>
          <w:lang w:val="en-GB"/>
        </w:rPr>
      </w:pPr>
      <w:r>
        <w:rPr>
          <w:lang w:val="en-GB"/>
        </w:rPr>
        <w:t xml:space="preserve">(ii)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child under one year of age.</w:t>
      </w:r>
    </w:p>
    <w:p w:rsidR="004E5A36" w:rsidRDefault="001F7893" w:rsidP="00571EB7">
      <w:pPr>
        <w:rPr>
          <w:lang w:val="en-GB"/>
        </w:rPr>
      </w:pPr>
      <w:r>
        <w:rPr>
          <w:lang w:val="en-GB"/>
        </w:rPr>
        <w:t xml:space="preserve">It is my understanding, based on this, </w:t>
      </w:r>
      <w:r w:rsidR="004E5A36">
        <w:rPr>
          <w:lang w:val="en-GB"/>
        </w:rPr>
        <w:t xml:space="preserve">that </w:t>
      </w:r>
      <w:proofErr w:type="spellStart"/>
      <w:r w:rsidR="004E5A36">
        <w:rPr>
          <w:lang w:val="en-GB"/>
        </w:rPr>
        <w:t>SOLAS</w:t>
      </w:r>
      <w:proofErr w:type="spellEnd"/>
      <w:r w:rsidR="004E5A36">
        <w:rPr>
          <w:lang w:val="en-GB"/>
        </w:rPr>
        <w:t xml:space="preserve"> regulation 1/2(e) only remains in force in chapters that do not expressly provide </w:t>
      </w:r>
      <w:r w:rsidR="00776E02">
        <w:rPr>
          <w:lang w:val="en-GB"/>
        </w:rPr>
        <w:t>otherwise.</w:t>
      </w:r>
      <w:r w:rsidR="004E5A36">
        <w:rPr>
          <w:lang w:val="en-GB"/>
        </w:rPr>
        <w:t xml:space="preserve">  </w:t>
      </w:r>
    </w:p>
    <w:p w:rsidR="001F7893" w:rsidRDefault="00776E02" w:rsidP="00571EB7">
      <w:pPr>
        <w:rPr>
          <w:lang w:val="en-GB"/>
        </w:rPr>
      </w:pPr>
      <w:r>
        <w:rPr>
          <w:lang w:val="en-GB"/>
        </w:rPr>
        <w:t>A</w:t>
      </w:r>
      <w:r w:rsidR="001F7893">
        <w:rPr>
          <w:lang w:val="en-GB"/>
        </w:rPr>
        <w:t xml:space="preserve">s long as the new chapter XV makes it clear that IPs are not to be treated or </w:t>
      </w:r>
      <w:proofErr w:type="gramStart"/>
      <w:r w:rsidR="001F7893">
        <w:rPr>
          <w:lang w:val="en-GB"/>
        </w:rPr>
        <w:t>considered</w:t>
      </w:r>
      <w:proofErr w:type="gramEnd"/>
      <w:r w:rsidR="001F7893">
        <w:rPr>
          <w:lang w:val="en-GB"/>
        </w:rPr>
        <w:t xml:space="preserve"> as passengers </w:t>
      </w:r>
      <w:r w:rsidR="004E5A36">
        <w:rPr>
          <w:lang w:val="en-GB"/>
        </w:rPr>
        <w:t xml:space="preserve">in accordance with </w:t>
      </w:r>
      <w:proofErr w:type="spellStart"/>
      <w:r w:rsidR="004E5A36">
        <w:rPr>
          <w:lang w:val="en-GB"/>
        </w:rPr>
        <w:t>SOLAS</w:t>
      </w:r>
      <w:proofErr w:type="spellEnd"/>
      <w:r w:rsidR="004E5A36">
        <w:rPr>
          <w:lang w:val="en-GB"/>
        </w:rPr>
        <w:t xml:space="preserve"> regulation1/2(e), </w:t>
      </w:r>
      <w:r w:rsidR="00A36175">
        <w:rPr>
          <w:lang w:val="en-GB"/>
        </w:rPr>
        <w:t xml:space="preserve">the majority of the group is of the opinion that </w:t>
      </w:r>
      <w:r w:rsidR="004E5A36">
        <w:rPr>
          <w:lang w:val="en-GB"/>
        </w:rPr>
        <w:t>we meet the criteria “Unless expressly provided otherwise”.</w:t>
      </w:r>
    </w:p>
    <w:p w:rsidR="004E5A36" w:rsidRDefault="00A36175">
      <w:pPr>
        <w:rPr>
          <w:lang w:val="en-GB"/>
        </w:rPr>
      </w:pPr>
      <w:r>
        <w:rPr>
          <w:lang w:val="en-GB"/>
        </w:rPr>
        <w:t xml:space="preserve">However, </w:t>
      </w:r>
      <w:r w:rsidR="00776E02">
        <w:rPr>
          <w:lang w:val="en-GB"/>
        </w:rPr>
        <w:t xml:space="preserve">UK is of the opinion that </w:t>
      </w:r>
      <w:r w:rsidR="00352877">
        <w:rPr>
          <w:lang w:val="en-GB"/>
        </w:rPr>
        <w:t xml:space="preserve">even if we state that IPs are not passengers, </w:t>
      </w:r>
      <w:r w:rsidR="00776E02">
        <w:rPr>
          <w:lang w:val="en-GB"/>
        </w:rPr>
        <w:t>without a new definition of passenger in the new chapter XV, by default</w:t>
      </w:r>
      <w:r w:rsidR="00352877">
        <w:rPr>
          <w:lang w:val="en-GB"/>
        </w:rPr>
        <w:t>,</w:t>
      </w:r>
      <w:r w:rsidR="00776E02">
        <w:rPr>
          <w:lang w:val="en-GB"/>
        </w:rPr>
        <w:t xml:space="preserve"> an IP is either a member of the crew or</w:t>
      </w:r>
      <w:r>
        <w:rPr>
          <w:lang w:val="en-GB"/>
        </w:rPr>
        <w:t xml:space="preserve"> other persons employed or engaged in any capacity on board a ship on the business of that ship</w:t>
      </w:r>
      <w:r w:rsidR="00776E02">
        <w:rPr>
          <w:lang w:val="en-GB"/>
        </w:rPr>
        <w:t xml:space="preserve">. </w:t>
      </w:r>
    </w:p>
    <w:p w:rsidR="009D61E9" w:rsidRDefault="009D61E9">
      <w:pPr>
        <w:rPr>
          <w:lang w:val="en-GB"/>
        </w:rPr>
      </w:pPr>
      <w:r>
        <w:rPr>
          <w:lang w:val="en-GB"/>
        </w:rPr>
        <w:t xml:space="preserve">It has also been agreed that IP is </w:t>
      </w:r>
      <w:proofErr w:type="spellStart"/>
      <w:r>
        <w:rPr>
          <w:lang w:val="en-GB"/>
        </w:rPr>
        <w:t>not</w:t>
      </w:r>
      <w:proofErr w:type="spellEnd"/>
      <w:r>
        <w:rPr>
          <w:lang w:val="en-GB"/>
        </w:rPr>
        <w:t xml:space="preserve"> other persons employed or engaged in any capacity on board a ship on the business of that ship</w:t>
      </w:r>
      <w:r w:rsidR="00352877">
        <w:rPr>
          <w:lang w:val="en-GB"/>
        </w:rPr>
        <w:t>, ref definition of IPs in res.</w:t>
      </w:r>
      <w:r w:rsidR="00352877" w:rsidRPr="00352877">
        <w:rPr>
          <w:lang w:val="en-GB"/>
        </w:rPr>
        <w:t xml:space="preserve"> </w:t>
      </w:r>
      <w:proofErr w:type="gramStart"/>
      <w:r w:rsidR="00352877" w:rsidRPr="008A6A5D">
        <w:rPr>
          <w:lang w:val="en-GB"/>
        </w:rPr>
        <w:t>MSC.418(</w:t>
      </w:r>
      <w:proofErr w:type="gramEnd"/>
      <w:r w:rsidR="00352877" w:rsidRPr="008A6A5D">
        <w:rPr>
          <w:lang w:val="en-GB"/>
        </w:rPr>
        <w:t>97)</w:t>
      </w:r>
      <w:r>
        <w:rPr>
          <w:lang w:val="en-GB"/>
        </w:rPr>
        <w:t>.</w:t>
      </w:r>
    </w:p>
    <w:p w:rsidR="001300E2" w:rsidRDefault="001300E2">
      <w:pPr>
        <w:rPr>
          <w:lang w:val="en-GB"/>
        </w:rPr>
      </w:pPr>
      <w:r>
        <w:rPr>
          <w:lang w:val="en-GB"/>
        </w:rPr>
        <w:t>Personally,</w:t>
      </w:r>
      <w:r w:rsidR="00352877">
        <w:rPr>
          <w:lang w:val="en-GB"/>
        </w:rPr>
        <w:t xml:space="preserve"> I tend to agree with the US that this </w:t>
      </w:r>
      <w:proofErr w:type="gramStart"/>
      <w:r w:rsidR="00352877">
        <w:rPr>
          <w:lang w:val="en-GB"/>
        </w:rPr>
        <w:t>has been decided</w:t>
      </w:r>
      <w:proofErr w:type="gramEnd"/>
      <w:r w:rsidR="00352877">
        <w:rPr>
          <w:lang w:val="en-GB"/>
        </w:rPr>
        <w:t xml:space="preserve">, and </w:t>
      </w:r>
      <w:r>
        <w:rPr>
          <w:lang w:val="en-GB"/>
        </w:rPr>
        <w:t>that we should not overcomplicate things</w:t>
      </w:r>
      <w:r w:rsidRPr="001300E2">
        <w:rPr>
          <w:lang w:val="en-GB"/>
        </w:rPr>
        <w:t xml:space="preserve"> </w:t>
      </w:r>
      <w:r>
        <w:rPr>
          <w:lang w:val="en-GB"/>
        </w:rPr>
        <w:t>and I also agree that a new definition of Passenger in the new chapter XV may create problems.</w:t>
      </w:r>
    </w:p>
    <w:p w:rsidR="001C55D2" w:rsidRDefault="001300E2">
      <w:pPr>
        <w:rPr>
          <w:lang w:val="en-GB"/>
        </w:rPr>
      </w:pPr>
      <w:r>
        <w:rPr>
          <w:lang w:val="en-GB"/>
        </w:rPr>
        <w:t>However, I do want to try to find a solution acceptable to all of you</w:t>
      </w:r>
      <w:r w:rsidR="001C55D2">
        <w:rPr>
          <w:lang w:val="en-GB"/>
        </w:rPr>
        <w:t>.</w:t>
      </w:r>
    </w:p>
    <w:p w:rsidR="001C55D2" w:rsidRDefault="00880847">
      <w:pPr>
        <w:rPr>
          <w:lang w:val="en-GB"/>
        </w:rPr>
      </w:pPr>
      <w:r w:rsidRPr="00880847">
        <w:rPr>
          <w:b/>
          <w:lang w:val="en-GB"/>
        </w:rPr>
        <w:t>Conclusion</w:t>
      </w:r>
      <w:r>
        <w:rPr>
          <w:lang w:val="en-GB"/>
        </w:rPr>
        <w:t xml:space="preserve">: </w:t>
      </w:r>
      <w:r w:rsidR="001C55D2">
        <w:rPr>
          <w:lang w:val="en-GB"/>
        </w:rPr>
        <w:t xml:space="preserve">I am not a lawyer, and I do not know if this will fly, but I have included the following text in the draft </w:t>
      </w:r>
      <w:proofErr w:type="spellStart"/>
      <w:r w:rsidR="001C55D2">
        <w:rPr>
          <w:lang w:val="en-GB"/>
        </w:rPr>
        <w:t>SOLAS</w:t>
      </w:r>
      <w:proofErr w:type="spellEnd"/>
      <w:r w:rsidR="001C55D2">
        <w:rPr>
          <w:lang w:val="en-GB"/>
        </w:rPr>
        <w:t xml:space="preserve"> amendments for your consideration:</w:t>
      </w:r>
    </w:p>
    <w:p w:rsidR="009D61E9" w:rsidRDefault="001C55D2">
      <w:pPr>
        <w:rPr>
          <w:lang w:val="en-GB"/>
        </w:rPr>
      </w:pPr>
      <w:r>
        <w:rPr>
          <w:lang w:val="en-GB"/>
        </w:rPr>
        <w:t>For the purpose of this chapter IPs are considered an additional category of persons that are not passengers in accordance with regulation 1/2(e)</w:t>
      </w:r>
      <w:r w:rsidR="003D0325">
        <w:rPr>
          <w:lang w:val="en-GB"/>
        </w:rPr>
        <w:t xml:space="preserve"> of the present Convention</w:t>
      </w:r>
      <w:r>
        <w:rPr>
          <w:lang w:val="en-GB"/>
        </w:rPr>
        <w:t>.</w:t>
      </w:r>
    </w:p>
    <w:p w:rsidR="001300E2" w:rsidRDefault="001C55D2">
      <w:pPr>
        <w:rPr>
          <w:lang w:val="en-GB"/>
        </w:rPr>
      </w:pPr>
      <w:r>
        <w:rPr>
          <w:lang w:val="en-GB"/>
        </w:rPr>
        <w:t>In addition, w</w:t>
      </w:r>
      <w:r w:rsidR="001300E2">
        <w:rPr>
          <w:lang w:val="en-GB"/>
        </w:rPr>
        <w:t>e have a couple of proposals on the table on how to solve the issue (none of them will solve UK’s issue) which are included in the draft text for your consideration</w:t>
      </w:r>
      <w:r>
        <w:rPr>
          <w:lang w:val="en-GB"/>
        </w:rPr>
        <w:t>.</w:t>
      </w:r>
    </w:p>
    <w:p w:rsidR="00880847" w:rsidRDefault="00880847">
      <w:pPr>
        <w:rPr>
          <w:lang w:val="en-GB"/>
        </w:rPr>
      </w:pPr>
    </w:p>
    <w:p w:rsidR="00880847" w:rsidRDefault="00880847">
      <w:pPr>
        <w:rPr>
          <w:b/>
          <w:u w:val="single"/>
          <w:lang w:val="en-GB"/>
        </w:rPr>
      </w:pPr>
      <w:proofErr w:type="gramStart"/>
      <w:r w:rsidRPr="00880847">
        <w:rPr>
          <w:b/>
          <w:u w:val="single"/>
          <w:lang w:val="en-GB"/>
        </w:rPr>
        <w:lastRenderedPageBreak/>
        <w:t>2</w:t>
      </w:r>
      <w:proofErr w:type="gramEnd"/>
      <w:r w:rsidRPr="00880847">
        <w:rPr>
          <w:b/>
          <w:u w:val="single"/>
          <w:lang w:val="en-GB"/>
        </w:rPr>
        <w:t xml:space="preserve"> Subject - IACS proposal to use the HSC approach.</w:t>
      </w:r>
    </w:p>
    <w:p w:rsidR="00880847" w:rsidRDefault="00880847">
      <w:pPr>
        <w:rPr>
          <w:lang w:val="en-GB"/>
        </w:rPr>
      </w:pPr>
      <w:r>
        <w:rPr>
          <w:lang w:val="en-GB"/>
        </w:rPr>
        <w:t xml:space="preserve">(UK indicated that this proposal could solve their problem with </w:t>
      </w:r>
      <w:r w:rsidR="00A550E2">
        <w:rPr>
          <w:lang w:val="en-GB"/>
        </w:rPr>
        <w:t>definitions</w:t>
      </w:r>
      <w:r>
        <w:rPr>
          <w:lang w:val="en-GB"/>
        </w:rPr>
        <w:t>.)</w:t>
      </w:r>
    </w:p>
    <w:p w:rsidR="00C55EE0" w:rsidRDefault="00194769">
      <w:pPr>
        <w:rPr>
          <w:lang w:val="en-GB"/>
        </w:rPr>
      </w:pPr>
      <w:r w:rsidRPr="00194769">
        <w:rPr>
          <w:b/>
          <w:lang w:val="en-GB"/>
        </w:rPr>
        <w:t>Discussion:</w:t>
      </w:r>
      <w:r>
        <w:rPr>
          <w:lang w:val="en-GB"/>
        </w:rPr>
        <w:t xml:space="preserve"> </w:t>
      </w:r>
      <w:r w:rsidR="00C55EE0">
        <w:rPr>
          <w:lang w:val="en-GB"/>
        </w:rPr>
        <w:t xml:space="preserve">In this </w:t>
      </w:r>
      <w:r>
        <w:rPr>
          <w:lang w:val="en-GB"/>
        </w:rPr>
        <w:t>round,</w:t>
      </w:r>
      <w:r w:rsidR="00C55EE0">
        <w:rPr>
          <w:lang w:val="en-GB"/>
        </w:rPr>
        <w:t xml:space="preserve"> you have agreed that we should have a multiple certification solution.</w:t>
      </w:r>
    </w:p>
    <w:p w:rsidR="00C55EE0" w:rsidRDefault="00C55EE0">
      <w:pPr>
        <w:rPr>
          <w:lang w:val="en-GB"/>
        </w:rPr>
      </w:pP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Cargo ship certification as the bottom line and then an additional IP certificate (alternatively IP endorsement as proposed by </w:t>
      </w:r>
      <w:r w:rsidR="000B102C">
        <w:rPr>
          <w:lang w:val="en-GB"/>
        </w:rPr>
        <w:t>ITF</w:t>
      </w:r>
      <w:r>
        <w:rPr>
          <w:lang w:val="en-GB"/>
        </w:rPr>
        <w:t>).</w:t>
      </w:r>
    </w:p>
    <w:p w:rsidR="00C55EE0" w:rsidRDefault="00C55EE0">
      <w:pPr>
        <w:rPr>
          <w:lang w:val="en-GB"/>
        </w:rPr>
      </w:pPr>
      <w:r>
        <w:rPr>
          <w:lang w:val="en-GB"/>
        </w:rPr>
        <w:t xml:space="preserve">With this decision in mind, I find it difficult </w:t>
      </w:r>
      <w:r w:rsidR="008C6D35">
        <w:rPr>
          <w:lang w:val="en-GB"/>
        </w:rPr>
        <w:t xml:space="preserve">to </w:t>
      </w:r>
      <w:r w:rsidR="00194769">
        <w:rPr>
          <w:lang w:val="en-GB"/>
        </w:rPr>
        <w:t xml:space="preserve">accept IACS’ proposal </w:t>
      </w:r>
      <w:r>
        <w:rPr>
          <w:lang w:val="en-GB"/>
        </w:rPr>
        <w:t xml:space="preserve">to </w:t>
      </w:r>
      <w:r w:rsidR="00194769">
        <w:rPr>
          <w:lang w:val="en-GB"/>
        </w:rPr>
        <w:t xml:space="preserve">include similar wording to that of </w:t>
      </w:r>
      <w:proofErr w:type="spellStart"/>
      <w:r w:rsidR="00194769">
        <w:rPr>
          <w:lang w:val="en-GB"/>
        </w:rPr>
        <w:t>SOLAS</w:t>
      </w:r>
      <w:proofErr w:type="spellEnd"/>
      <w:r w:rsidR="00194769">
        <w:rPr>
          <w:lang w:val="en-GB"/>
        </w:rPr>
        <w:t xml:space="preserve"> chapter X:</w:t>
      </w:r>
    </w:p>
    <w:p w:rsidR="00194769" w:rsidRPr="00194769" w:rsidRDefault="00194769" w:rsidP="00194769">
      <w:pPr>
        <w:rPr>
          <w:lang w:val="en-GB"/>
        </w:rPr>
      </w:pPr>
      <w:r>
        <w:rPr>
          <w:lang w:val="en-GB"/>
        </w:rPr>
        <w:t>“</w:t>
      </w:r>
      <w:r w:rsidRPr="00194769">
        <w:rPr>
          <w:lang w:val="en-GB"/>
        </w:rPr>
        <w:t>1 Notwithstanding the provisions of chapters I to IV and regulations V/18, 19 and 20:</w:t>
      </w:r>
    </w:p>
    <w:p w:rsidR="00194769" w:rsidRPr="00194769" w:rsidRDefault="00194769" w:rsidP="00194769">
      <w:pPr>
        <w:rPr>
          <w:lang w:val="en-GB"/>
        </w:rPr>
      </w:pPr>
      <w:proofErr w:type="gramStart"/>
      <w:r w:rsidRPr="00194769">
        <w:rPr>
          <w:lang w:val="en-GB"/>
        </w:rPr>
        <w:t>.1 a high-speed craft constructed on or after 1 January 1996 but before 1 July 2002 which</w:t>
      </w:r>
      <w:r>
        <w:rPr>
          <w:lang w:val="en-GB"/>
        </w:rPr>
        <w:t xml:space="preserve"> </w:t>
      </w:r>
      <w:r w:rsidRPr="00194769">
        <w:rPr>
          <w:lang w:val="en-GB"/>
        </w:rPr>
        <w:t>complies with the requirements of the High-Speed Craft Code, 1994 in its entirety and which has been</w:t>
      </w:r>
      <w:r>
        <w:rPr>
          <w:lang w:val="en-GB"/>
        </w:rPr>
        <w:t xml:space="preserve"> </w:t>
      </w:r>
      <w:r w:rsidRPr="00194769">
        <w:rPr>
          <w:lang w:val="en-GB"/>
        </w:rPr>
        <w:t>surveyed and certified as provided in that Code shall be deemed to have complied with the</w:t>
      </w:r>
      <w:r>
        <w:rPr>
          <w:lang w:val="en-GB"/>
        </w:rPr>
        <w:t xml:space="preserve"> </w:t>
      </w:r>
      <w:r w:rsidRPr="00194769">
        <w:rPr>
          <w:lang w:val="en-GB"/>
        </w:rPr>
        <w:t>requirements of chapters I to IV and regulations V/18, 19 and 20.</w:t>
      </w:r>
      <w:proofErr w:type="gramEnd"/>
      <w:r w:rsidRPr="00194769">
        <w:rPr>
          <w:lang w:val="en-GB"/>
        </w:rPr>
        <w:t xml:space="preserve"> For the purpose of this regulation,</w:t>
      </w:r>
      <w:r>
        <w:rPr>
          <w:lang w:val="en-GB"/>
        </w:rPr>
        <w:t xml:space="preserve"> </w:t>
      </w:r>
      <w:r w:rsidRPr="00194769">
        <w:rPr>
          <w:lang w:val="en-GB"/>
        </w:rPr>
        <w:t xml:space="preserve">the requirements of that Code </w:t>
      </w:r>
      <w:proofErr w:type="gramStart"/>
      <w:r w:rsidRPr="00194769">
        <w:rPr>
          <w:lang w:val="en-GB"/>
        </w:rPr>
        <w:t>shall be treated</w:t>
      </w:r>
      <w:proofErr w:type="gramEnd"/>
      <w:r w:rsidRPr="00194769">
        <w:rPr>
          <w:lang w:val="en-GB"/>
        </w:rPr>
        <w:t xml:space="preserve"> as mandatory;</w:t>
      </w:r>
    </w:p>
    <w:p w:rsidR="00194769" w:rsidRPr="00194769" w:rsidRDefault="00194769" w:rsidP="00194769">
      <w:pPr>
        <w:rPr>
          <w:lang w:val="en-GB"/>
        </w:rPr>
      </w:pPr>
      <w:r w:rsidRPr="00194769">
        <w:rPr>
          <w:lang w:val="en-GB"/>
        </w:rPr>
        <w:t>.2 a high-speed craft constructed on or after 1 July 2002 which complies with the requirements of</w:t>
      </w:r>
      <w:r>
        <w:rPr>
          <w:lang w:val="en-GB"/>
        </w:rPr>
        <w:t xml:space="preserve"> </w:t>
      </w:r>
      <w:r w:rsidRPr="00194769">
        <w:rPr>
          <w:lang w:val="en-GB"/>
        </w:rPr>
        <w:t>the High-Speed Craft Code, 2000 in its entirety and which has been surveyed and certified as provided</w:t>
      </w:r>
      <w:r>
        <w:rPr>
          <w:lang w:val="en-GB"/>
        </w:rPr>
        <w:t xml:space="preserve"> </w:t>
      </w:r>
      <w:r w:rsidRPr="00194769">
        <w:rPr>
          <w:lang w:val="en-GB"/>
        </w:rPr>
        <w:t>in that Code shall be deemed to have complied with the requirements of chapters I to IV and</w:t>
      </w:r>
      <w:r>
        <w:rPr>
          <w:lang w:val="en-GB"/>
        </w:rPr>
        <w:t xml:space="preserve"> </w:t>
      </w:r>
      <w:r w:rsidRPr="00194769">
        <w:rPr>
          <w:lang w:val="en-GB"/>
        </w:rPr>
        <w:t>regulations V/18, 19 and 20.</w:t>
      </w:r>
    </w:p>
    <w:p w:rsidR="00194769" w:rsidRDefault="008C6D35" w:rsidP="00194769">
      <w:pPr>
        <w:rPr>
          <w:lang w:val="en-GB"/>
        </w:rPr>
      </w:pPr>
      <w:r>
        <w:rPr>
          <w:lang w:val="en-GB"/>
        </w:rPr>
        <w:t>.3</w:t>
      </w:r>
      <w:r w:rsidR="00194769" w:rsidRPr="00194769">
        <w:rPr>
          <w:lang w:val="en-GB"/>
        </w:rPr>
        <w:t xml:space="preserve"> </w:t>
      </w:r>
      <w:proofErr w:type="gramStart"/>
      <w:r w:rsidR="00194769" w:rsidRPr="00194769">
        <w:rPr>
          <w:lang w:val="en-GB"/>
        </w:rPr>
        <w:t>The</w:t>
      </w:r>
      <w:proofErr w:type="gramEnd"/>
      <w:r w:rsidR="00194769" w:rsidRPr="00194769">
        <w:rPr>
          <w:lang w:val="en-GB"/>
        </w:rPr>
        <w:t xml:space="preserve"> certificates and permits issued under the High-Speed Craft Code shall have the same force and</w:t>
      </w:r>
      <w:r w:rsidR="00194769">
        <w:rPr>
          <w:lang w:val="en-GB"/>
        </w:rPr>
        <w:t xml:space="preserve"> </w:t>
      </w:r>
      <w:r w:rsidR="00194769" w:rsidRPr="00194769">
        <w:rPr>
          <w:lang w:val="en-GB"/>
        </w:rPr>
        <w:t>the same recognition as the certificates issued under chapter I.</w:t>
      </w:r>
      <w:r w:rsidR="00194769">
        <w:rPr>
          <w:lang w:val="en-GB"/>
        </w:rPr>
        <w:t>”</w:t>
      </w:r>
    </w:p>
    <w:p w:rsidR="00194769" w:rsidRDefault="00194769" w:rsidP="00194769">
      <w:pPr>
        <w:rPr>
          <w:lang w:val="en-GB"/>
        </w:rPr>
      </w:pPr>
      <w:r>
        <w:rPr>
          <w:lang w:val="en-GB"/>
        </w:rPr>
        <w:t xml:space="preserve">We have agreed to require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cargo ship certification </w:t>
      </w:r>
      <w:proofErr w:type="gramStart"/>
      <w:r>
        <w:rPr>
          <w:lang w:val="en-GB"/>
        </w:rPr>
        <w:t>either issued</w:t>
      </w:r>
      <w:proofErr w:type="gramEnd"/>
      <w:r>
        <w:rPr>
          <w:lang w:val="en-GB"/>
        </w:rPr>
        <w:t xml:space="preserve"> under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chapter 1 or under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chapter X.</w:t>
      </w:r>
    </w:p>
    <w:p w:rsidR="00194769" w:rsidRDefault="00194769" w:rsidP="00194769">
      <w:pPr>
        <w:rPr>
          <w:lang w:val="en-GB"/>
        </w:rPr>
      </w:pPr>
      <w:r>
        <w:rPr>
          <w:lang w:val="en-GB"/>
        </w:rPr>
        <w:t xml:space="preserve">I therefore cannot see how we first can say they </w:t>
      </w:r>
      <w:proofErr w:type="gramStart"/>
      <w:r>
        <w:rPr>
          <w:lang w:val="en-GB"/>
        </w:rPr>
        <w:t>are deemed</w:t>
      </w:r>
      <w:proofErr w:type="gramEnd"/>
      <w:r>
        <w:rPr>
          <w:lang w:val="en-GB"/>
        </w:rPr>
        <w:t xml:space="preserve"> to comply and then require them to comply. How such a proposal will apply to HSC are also unclear to me.</w:t>
      </w:r>
    </w:p>
    <w:p w:rsidR="00194769" w:rsidRDefault="00194769" w:rsidP="00194769">
      <w:pPr>
        <w:rPr>
          <w:lang w:val="en-GB"/>
        </w:rPr>
      </w:pPr>
      <w:r w:rsidRPr="00194769">
        <w:rPr>
          <w:b/>
          <w:lang w:val="en-GB"/>
        </w:rPr>
        <w:t xml:space="preserve">Conclusion: </w:t>
      </w:r>
      <w:r w:rsidRPr="00194769">
        <w:rPr>
          <w:lang w:val="en-GB"/>
        </w:rPr>
        <w:t>Unless</w:t>
      </w:r>
      <w:r>
        <w:rPr>
          <w:lang w:val="en-GB"/>
        </w:rPr>
        <w:t xml:space="preserve"> I am missing something here, I would propose not to follow the proposed approach.</w:t>
      </w:r>
    </w:p>
    <w:p w:rsidR="00807AE1" w:rsidRDefault="00807AE1" w:rsidP="00194769">
      <w:pPr>
        <w:rPr>
          <w:b/>
          <w:u w:val="single"/>
          <w:lang w:val="en-GB"/>
        </w:rPr>
      </w:pPr>
      <w:proofErr w:type="gramStart"/>
      <w:r w:rsidRPr="00807AE1">
        <w:rPr>
          <w:b/>
          <w:u w:val="single"/>
          <w:lang w:val="en-GB"/>
        </w:rPr>
        <w:t>3</w:t>
      </w:r>
      <w:proofErr w:type="gramEnd"/>
      <w:r w:rsidRPr="00807AE1">
        <w:rPr>
          <w:b/>
          <w:u w:val="single"/>
          <w:lang w:val="en-GB"/>
        </w:rPr>
        <w:t xml:space="preserve"> Subject – Carriage of passengers and IPs.</w:t>
      </w:r>
    </w:p>
    <w:p w:rsidR="00807AE1" w:rsidRDefault="00806BF5" w:rsidP="00194769">
      <w:pPr>
        <w:rPr>
          <w:lang w:val="en-GB"/>
        </w:rPr>
      </w:pPr>
      <w:r w:rsidRPr="00806BF5">
        <w:rPr>
          <w:b/>
          <w:lang w:val="en-GB"/>
        </w:rPr>
        <w:t>Discussion:</w:t>
      </w:r>
      <w:r>
        <w:rPr>
          <w:lang w:val="en-GB"/>
        </w:rPr>
        <w:t xml:space="preserve"> </w:t>
      </w:r>
      <w:r w:rsidR="00807AE1">
        <w:rPr>
          <w:lang w:val="en-GB"/>
        </w:rPr>
        <w:t xml:space="preserve">A cargo ship may carry 12 passengers without </w:t>
      </w:r>
      <w:proofErr w:type="gramStart"/>
      <w:r w:rsidR="00807AE1">
        <w:rPr>
          <w:lang w:val="en-GB"/>
        </w:rPr>
        <w:t>being considered</w:t>
      </w:r>
      <w:proofErr w:type="gramEnd"/>
      <w:r w:rsidR="00807AE1">
        <w:rPr>
          <w:lang w:val="en-GB"/>
        </w:rPr>
        <w:t xml:space="preserve"> a passenger ship. Even if we should concentrate on requirements for cargo ships carrying IPs, the issue of having both passengers and IPs on board may be a relevant scenario.</w:t>
      </w:r>
    </w:p>
    <w:p w:rsidR="00294C88" w:rsidRDefault="00294C88" w:rsidP="00194769">
      <w:pPr>
        <w:rPr>
          <w:lang w:val="en-GB"/>
        </w:rPr>
      </w:pPr>
      <w:r>
        <w:rPr>
          <w:lang w:val="en-GB"/>
        </w:rPr>
        <w:t>The question would then be, are we happy with having as much as 12 passengers and 12 IPs on board before the IP-code kicks in?</w:t>
      </w:r>
    </w:p>
    <w:p w:rsidR="00807AE1" w:rsidRDefault="00807AE1" w:rsidP="00194769">
      <w:pPr>
        <w:rPr>
          <w:lang w:val="en-GB"/>
        </w:rPr>
      </w:pPr>
      <w:r>
        <w:rPr>
          <w:lang w:val="en-GB"/>
        </w:rPr>
        <w:t xml:space="preserve">This may be solved by using number of persons on board, as proposed by some of you, but as pointed out by the US, we may find ourselves in a position where </w:t>
      </w:r>
      <w:r w:rsidR="00294C88">
        <w:rPr>
          <w:lang w:val="en-GB"/>
        </w:rPr>
        <w:t>a ship</w:t>
      </w:r>
      <w:r>
        <w:rPr>
          <w:lang w:val="en-GB"/>
        </w:rPr>
        <w:t xml:space="preserve"> with a minimum of crew may be allowed to carry a higher number of IPs than </w:t>
      </w:r>
      <w:r w:rsidR="00294C88">
        <w:rPr>
          <w:lang w:val="en-GB"/>
        </w:rPr>
        <w:t>a similar ship with a larger number of crew.</w:t>
      </w:r>
    </w:p>
    <w:p w:rsidR="00294C88" w:rsidRDefault="00294C88" w:rsidP="00194769">
      <w:pPr>
        <w:rPr>
          <w:lang w:val="en-GB"/>
        </w:rPr>
      </w:pPr>
      <w:r>
        <w:rPr>
          <w:lang w:val="en-GB"/>
        </w:rPr>
        <w:t xml:space="preserve">I am in your hands, but one solution could be to state in the application section that </w:t>
      </w:r>
    </w:p>
    <w:p w:rsidR="00294C88" w:rsidRDefault="00294C88" w:rsidP="00194769">
      <w:pPr>
        <w:rPr>
          <w:lang w:val="en-GB"/>
        </w:rPr>
      </w:pPr>
      <w:r>
        <w:rPr>
          <w:lang w:val="en-GB"/>
        </w:rPr>
        <w:t>Unless expressly provided otherwise, this chapter applies to cargo ships constructed on or after [</w:t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>] carrying more than an aggregated number of 12 passengers and industrial personnel.</w:t>
      </w:r>
    </w:p>
    <w:p w:rsidR="00294C88" w:rsidRDefault="00294C88" w:rsidP="00194769">
      <w:pPr>
        <w:rPr>
          <w:lang w:val="en-GB"/>
        </w:rPr>
      </w:pPr>
      <w:r>
        <w:rPr>
          <w:lang w:val="en-GB"/>
        </w:rPr>
        <w:lastRenderedPageBreak/>
        <w:t xml:space="preserve">Then in the IP code, we could consider </w:t>
      </w:r>
      <w:proofErr w:type="gramStart"/>
      <w:r w:rsidR="00806BF5">
        <w:rPr>
          <w:lang w:val="en-GB"/>
        </w:rPr>
        <w:t>if and when</w:t>
      </w:r>
      <w:proofErr w:type="gramEnd"/>
      <w:r w:rsidR="00806BF5">
        <w:rPr>
          <w:lang w:val="en-GB"/>
        </w:rPr>
        <w:t xml:space="preserve"> the total number of persons on board should be a criteria.</w:t>
      </w:r>
    </w:p>
    <w:p w:rsidR="00806BF5" w:rsidRDefault="00806BF5" w:rsidP="00194769">
      <w:pPr>
        <w:rPr>
          <w:lang w:val="en-GB"/>
        </w:rPr>
      </w:pPr>
      <w:r w:rsidRPr="00806BF5">
        <w:rPr>
          <w:b/>
          <w:lang w:val="en-GB"/>
        </w:rPr>
        <w:t>Conclusion:</w:t>
      </w:r>
      <w:r>
        <w:rPr>
          <w:lang w:val="en-GB"/>
        </w:rPr>
        <w:t xml:space="preserve"> I have included various options for your consideration in the draft text.</w:t>
      </w:r>
    </w:p>
    <w:p w:rsidR="00806BF5" w:rsidRDefault="00806BF5" w:rsidP="00194769">
      <w:pPr>
        <w:rPr>
          <w:b/>
          <w:u w:val="single"/>
          <w:lang w:val="en-GB"/>
        </w:rPr>
      </w:pPr>
      <w:r w:rsidRPr="00806BF5">
        <w:rPr>
          <w:b/>
          <w:u w:val="single"/>
          <w:lang w:val="en-GB"/>
        </w:rPr>
        <w:t xml:space="preserve">4 Subject </w:t>
      </w:r>
      <w:r w:rsidR="000603EB">
        <w:rPr>
          <w:b/>
          <w:u w:val="single"/>
          <w:lang w:val="en-GB"/>
        </w:rPr>
        <w:t xml:space="preserve">- </w:t>
      </w:r>
      <w:r w:rsidR="00F5083C">
        <w:rPr>
          <w:b/>
          <w:u w:val="single"/>
          <w:lang w:val="en-GB"/>
        </w:rPr>
        <w:t>S</w:t>
      </w:r>
      <w:bookmarkStart w:id="0" w:name="_GoBack"/>
      <w:bookmarkEnd w:id="0"/>
      <w:r w:rsidRPr="00806BF5">
        <w:rPr>
          <w:b/>
          <w:u w:val="single"/>
          <w:lang w:val="en-GB"/>
        </w:rPr>
        <w:t>hip size to be considered</w:t>
      </w:r>
    </w:p>
    <w:p w:rsidR="00806BF5" w:rsidRDefault="00806BF5" w:rsidP="00194769">
      <w:pPr>
        <w:rPr>
          <w:lang w:val="en-GB"/>
        </w:rPr>
      </w:pPr>
      <w:r w:rsidRPr="00806BF5">
        <w:rPr>
          <w:b/>
          <w:lang w:val="en-GB"/>
        </w:rPr>
        <w:t>Discussion: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 have a majority in favour of concentrating our work on cargo ships of 500 GT and above. </w:t>
      </w:r>
    </w:p>
    <w:p w:rsidR="00806BF5" w:rsidRDefault="00806BF5" w:rsidP="00194769">
      <w:pPr>
        <w:rPr>
          <w:lang w:val="en-GB"/>
        </w:rPr>
      </w:pPr>
      <w:r>
        <w:rPr>
          <w:lang w:val="en-GB"/>
        </w:rPr>
        <w:t xml:space="preserve">However, some of you are not happy with that limitation. I </w:t>
      </w:r>
      <w:proofErr w:type="gramStart"/>
      <w:r>
        <w:rPr>
          <w:lang w:val="en-GB"/>
        </w:rPr>
        <w:t>am a bit puzzled</w:t>
      </w:r>
      <w:proofErr w:type="gramEnd"/>
      <w:r>
        <w:rPr>
          <w:lang w:val="en-GB"/>
        </w:rPr>
        <w:t xml:space="preserve"> by the fact that some support the multiple certification solution </w:t>
      </w:r>
      <w:r w:rsidRPr="00806BF5">
        <w:rPr>
          <w:u w:val="single"/>
          <w:lang w:val="en-GB"/>
        </w:rPr>
        <w:t>and</w:t>
      </w:r>
      <w:r>
        <w:rPr>
          <w:u w:val="single"/>
          <w:lang w:val="en-GB"/>
        </w:rPr>
        <w:t xml:space="preserve"> </w:t>
      </w:r>
      <w:r w:rsidRPr="00806BF5">
        <w:rPr>
          <w:lang w:val="en-GB"/>
        </w:rPr>
        <w:t xml:space="preserve">wants </w:t>
      </w:r>
      <w:r>
        <w:rPr>
          <w:lang w:val="en-GB"/>
        </w:rPr>
        <w:t xml:space="preserve">cargo ships below 500 GT included. We do not have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certification for cargo ship below 500 GT (except for radio). Any cargo ship certification for ships below 500 GT will be a flag state certificate with various requirements and standards.</w:t>
      </w:r>
    </w:p>
    <w:p w:rsidR="00806BF5" w:rsidRDefault="00806BF5" w:rsidP="00194769">
      <w:pPr>
        <w:rPr>
          <w:lang w:val="en-GB"/>
        </w:rPr>
      </w:pPr>
      <w:r>
        <w:rPr>
          <w:lang w:val="en-GB"/>
        </w:rPr>
        <w:t xml:space="preserve">Having said that, in order to allow cargo ships of less than 500 GT to carry more than 12 IPs, we need as paragraph on the smaller ships, but I find it difficult to require them to be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certified.</w:t>
      </w:r>
    </w:p>
    <w:p w:rsidR="000603EB" w:rsidRPr="000603EB" w:rsidRDefault="000603EB" w:rsidP="00194769">
      <w:pPr>
        <w:rPr>
          <w:lang w:val="en-GB"/>
        </w:rPr>
      </w:pPr>
      <w:r w:rsidRPr="000603EB">
        <w:rPr>
          <w:b/>
          <w:u w:val="single"/>
          <w:lang w:val="en-GB"/>
        </w:rPr>
        <w:t xml:space="preserve">Conclusion: </w:t>
      </w:r>
      <w:r>
        <w:rPr>
          <w:lang w:val="en-GB"/>
        </w:rPr>
        <w:t xml:space="preserve">I have kept the proposals related to ships below 500 GT with some amendments proposed and additional proposals in the draft text of the new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chapter. I propose we leave it for now, and revert to it once we have a draft IP Code. </w:t>
      </w:r>
      <w:r w:rsidR="00656B22">
        <w:rPr>
          <w:lang w:val="en-GB"/>
        </w:rPr>
        <w:t>However, I have amended the proposals and moved them to the application part where I believe it should be, and made the proposals more generic, as I read your comments that you want any specific requirements to be in the IP Code.</w:t>
      </w:r>
    </w:p>
    <w:p w:rsidR="000603EB" w:rsidRDefault="000603EB" w:rsidP="00194769">
      <w:pPr>
        <w:rPr>
          <w:b/>
          <w:u w:val="single"/>
          <w:lang w:val="en-GB"/>
        </w:rPr>
      </w:pPr>
      <w:proofErr w:type="gramStart"/>
      <w:r w:rsidRPr="000603EB">
        <w:rPr>
          <w:b/>
          <w:u w:val="single"/>
          <w:lang w:val="en-GB"/>
        </w:rPr>
        <w:t>5</w:t>
      </w:r>
      <w:proofErr w:type="gramEnd"/>
      <w:r w:rsidRPr="000603EB">
        <w:rPr>
          <w:b/>
          <w:u w:val="single"/>
          <w:lang w:val="en-GB"/>
        </w:rPr>
        <w:t xml:space="preserve"> Subject – New versus existing</w:t>
      </w:r>
      <w:r>
        <w:rPr>
          <w:b/>
          <w:u w:val="single"/>
          <w:lang w:val="en-GB"/>
        </w:rPr>
        <w:t xml:space="preserve"> cargo ships</w:t>
      </w:r>
    </w:p>
    <w:p w:rsidR="000603EB" w:rsidRDefault="000603EB" w:rsidP="00194769">
      <w:pPr>
        <w:rPr>
          <w:u w:val="single"/>
          <w:lang w:val="en-GB"/>
        </w:rPr>
      </w:pPr>
      <w:r w:rsidRPr="000603EB">
        <w:rPr>
          <w:b/>
          <w:lang w:val="en-GB"/>
        </w:rPr>
        <w:t>Discussion: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It </w:t>
      </w:r>
      <w:proofErr w:type="gramStart"/>
      <w:r>
        <w:rPr>
          <w:lang w:val="en-GB"/>
        </w:rPr>
        <w:t>is proposed</w:t>
      </w:r>
      <w:proofErr w:type="gramEnd"/>
      <w:r>
        <w:rPr>
          <w:lang w:val="en-GB"/>
        </w:rPr>
        <w:t xml:space="preserve"> that similar to the Polar Code, the IP Code should apply to new and existing ships </w:t>
      </w:r>
      <w:r w:rsidRPr="001F7893">
        <w:rPr>
          <w:u w:val="single"/>
          <w:lang w:val="en-GB"/>
        </w:rPr>
        <w:t>unless expressly provided otherwise</w:t>
      </w:r>
      <w:r>
        <w:rPr>
          <w:lang w:val="en-GB"/>
        </w:rPr>
        <w:t xml:space="preserve"> in the IP Code.</w:t>
      </w:r>
      <w:r>
        <w:rPr>
          <w:u w:val="single"/>
          <w:lang w:val="en-GB"/>
        </w:rPr>
        <w:t xml:space="preserve"> </w:t>
      </w:r>
    </w:p>
    <w:p w:rsidR="00656B22" w:rsidRPr="000603EB" w:rsidRDefault="000603EB" w:rsidP="00656B22">
      <w:pPr>
        <w:rPr>
          <w:lang w:val="en-GB"/>
        </w:rPr>
      </w:pPr>
      <w:r w:rsidRPr="000603EB">
        <w:rPr>
          <w:b/>
          <w:lang w:val="en-GB"/>
        </w:rPr>
        <w:t>Conclusion</w:t>
      </w:r>
      <w:r w:rsidRPr="000603EB">
        <w:rPr>
          <w:lang w:val="en-GB"/>
        </w:rPr>
        <w:t xml:space="preserve">: </w:t>
      </w:r>
      <w:r>
        <w:rPr>
          <w:lang w:val="en-GB"/>
        </w:rPr>
        <w:t>I propose that we have this in mind in developing the IP-code, and at the end of the day, we will revert to the issue of existing ships.</w:t>
      </w:r>
      <w:r w:rsidR="00656B22">
        <w:rPr>
          <w:lang w:val="en-GB"/>
        </w:rPr>
        <w:t xml:space="preserve"> I have kept proposals related to existing ships in the draft </w:t>
      </w:r>
      <w:proofErr w:type="spellStart"/>
      <w:r w:rsidR="00656B22">
        <w:rPr>
          <w:lang w:val="en-GB"/>
        </w:rPr>
        <w:t>SOLAS</w:t>
      </w:r>
      <w:proofErr w:type="spellEnd"/>
      <w:r w:rsidR="00656B22">
        <w:rPr>
          <w:lang w:val="en-GB"/>
        </w:rPr>
        <w:t xml:space="preserve"> amendments and I </w:t>
      </w:r>
      <w:r w:rsidR="00656B22">
        <w:rPr>
          <w:lang w:val="en-GB"/>
        </w:rPr>
        <w:t xml:space="preserve">propose we leave it for now, and revert to it once we have a draft IP Code. However, I have amended the proposals and moved them to the application part where I believe it should be, and </w:t>
      </w:r>
      <w:r w:rsidR="00656B22">
        <w:rPr>
          <w:lang w:val="en-GB"/>
        </w:rPr>
        <w:t xml:space="preserve">made the proposals more generic, </w:t>
      </w:r>
      <w:r w:rsidR="00656B22">
        <w:rPr>
          <w:lang w:val="en-GB"/>
        </w:rPr>
        <w:t>as I read your comments that you want any specific requirements to be in the IP Code.</w:t>
      </w:r>
    </w:p>
    <w:p w:rsidR="008C6D35" w:rsidRDefault="008C6D35" w:rsidP="00194769">
      <w:pPr>
        <w:rPr>
          <w:b/>
          <w:u w:val="single"/>
          <w:lang w:val="en-GB"/>
        </w:rPr>
      </w:pPr>
      <w:proofErr w:type="gramStart"/>
      <w:r w:rsidRPr="008C6D35">
        <w:rPr>
          <w:b/>
          <w:u w:val="single"/>
          <w:lang w:val="en-GB"/>
        </w:rPr>
        <w:t>6</w:t>
      </w:r>
      <w:proofErr w:type="gramEnd"/>
      <w:r w:rsidRPr="008C6D35">
        <w:rPr>
          <w:b/>
          <w:u w:val="single"/>
          <w:lang w:val="en-GB"/>
        </w:rPr>
        <w:t xml:space="preserve"> Subject – Inclusion of a definition of “International voyages</w:t>
      </w:r>
      <w:r w:rsidR="00D550E2">
        <w:rPr>
          <w:b/>
          <w:u w:val="single"/>
          <w:lang w:val="en-GB"/>
        </w:rPr>
        <w:t>”</w:t>
      </w:r>
      <w:r w:rsidRPr="008C6D35">
        <w:rPr>
          <w:b/>
          <w:u w:val="single"/>
          <w:lang w:val="en-GB"/>
        </w:rPr>
        <w:t xml:space="preserve"> solely for the new chapter </w:t>
      </w:r>
    </w:p>
    <w:p w:rsidR="008C6D35" w:rsidRDefault="008C6D35" w:rsidP="00194769">
      <w:pPr>
        <w:rPr>
          <w:lang w:val="en-GB"/>
        </w:rPr>
      </w:pPr>
      <w:r>
        <w:rPr>
          <w:lang w:val="en-GB"/>
        </w:rPr>
        <w:t xml:space="preserve">It </w:t>
      </w:r>
      <w:proofErr w:type="gramStart"/>
      <w:r>
        <w:rPr>
          <w:lang w:val="en-GB"/>
        </w:rPr>
        <w:t>is proposed</w:t>
      </w:r>
      <w:proofErr w:type="gramEnd"/>
      <w:r>
        <w:rPr>
          <w:lang w:val="en-GB"/>
        </w:rPr>
        <w:t xml:space="preserve"> to include a definition of “International voyages in this chapter, different from the one already in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chapter 1 </w:t>
      </w:r>
      <w:proofErr w:type="spellStart"/>
      <w:r>
        <w:rPr>
          <w:lang w:val="en-GB"/>
        </w:rPr>
        <w:t>reg</w:t>
      </w:r>
      <w:proofErr w:type="spellEnd"/>
      <w:r>
        <w:rPr>
          <w:lang w:val="en-GB"/>
        </w:rPr>
        <w:t xml:space="preserve"> 2(d), to clarify that a ship is not on an international voyage as long as it leaves a port in one country and return to a port in the same country</w:t>
      </w:r>
      <w:r w:rsidR="00D550E2">
        <w:rPr>
          <w:lang w:val="en-GB"/>
        </w:rPr>
        <w:t>. The proposal reads:</w:t>
      </w:r>
    </w:p>
    <w:p w:rsidR="00D550E2" w:rsidRDefault="00D550E2" w:rsidP="00194769">
      <w:pPr>
        <w:rPr>
          <w:lang w:val="en-GB"/>
        </w:rPr>
      </w:pPr>
      <w:r>
        <w:rPr>
          <w:lang w:val="en-GB"/>
        </w:rPr>
        <w:t>“</w:t>
      </w:r>
      <w:r w:rsidRPr="00D550E2">
        <w:rPr>
          <w:lang w:val="en-GB"/>
        </w:rPr>
        <w:t>For the purpose of the IP code, an International Voyage is exclusively one that departs a Port State, and transits to a place outside of that Port State.</w:t>
      </w:r>
      <w:r>
        <w:rPr>
          <w:lang w:val="en-GB"/>
        </w:rPr>
        <w:t>”</w:t>
      </w:r>
    </w:p>
    <w:p w:rsidR="00D550E2" w:rsidRPr="008C6D35" w:rsidRDefault="00D550E2" w:rsidP="00194769">
      <w:pPr>
        <w:rPr>
          <w:lang w:val="en-GB"/>
        </w:rPr>
      </w:pPr>
      <w:r>
        <w:rPr>
          <w:lang w:val="en-GB"/>
        </w:rPr>
        <w:t xml:space="preserve">For the same reason as with the proposed definition of “passenger”, I am hesitant to include a different definition of international voyages.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1/2(d) in my view is clear, and I am not sure what a “place” is. However, as always, I am in your hands, so I have included the proposal for your consideration. </w:t>
      </w:r>
    </w:p>
    <w:p w:rsidR="0078035D" w:rsidRPr="000603EB" w:rsidRDefault="0078035D" w:rsidP="00194769">
      <w:pPr>
        <w:rPr>
          <w:lang w:val="en-GB"/>
        </w:rPr>
      </w:pPr>
      <w:r>
        <w:rPr>
          <w:lang w:val="en-GB"/>
        </w:rPr>
        <w:t xml:space="preserve">For other issues and the draft </w:t>
      </w:r>
      <w:proofErr w:type="spellStart"/>
      <w:r>
        <w:rPr>
          <w:lang w:val="en-GB"/>
        </w:rPr>
        <w:t>SOLAS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text</w:t>
      </w:r>
      <w:proofErr w:type="gramEnd"/>
      <w:r>
        <w:rPr>
          <w:lang w:val="en-GB"/>
        </w:rPr>
        <w:t xml:space="preserve"> please see the matrix summary of comments round 3.</w:t>
      </w:r>
    </w:p>
    <w:sectPr w:rsidR="0078035D" w:rsidRPr="0006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B7"/>
    <w:rsid w:val="000603EB"/>
    <w:rsid w:val="000B102C"/>
    <w:rsid w:val="001300E2"/>
    <w:rsid w:val="00194769"/>
    <w:rsid w:val="001C55D2"/>
    <w:rsid w:val="001F7893"/>
    <w:rsid w:val="00294C88"/>
    <w:rsid w:val="00352877"/>
    <w:rsid w:val="003D0325"/>
    <w:rsid w:val="004E5A36"/>
    <w:rsid w:val="00571EB7"/>
    <w:rsid w:val="006010C8"/>
    <w:rsid w:val="00656B22"/>
    <w:rsid w:val="00776E02"/>
    <w:rsid w:val="0078035D"/>
    <w:rsid w:val="00806BF5"/>
    <w:rsid w:val="00807AE1"/>
    <w:rsid w:val="00880847"/>
    <w:rsid w:val="008C6D35"/>
    <w:rsid w:val="009C7457"/>
    <w:rsid w:val="009D61E9"/>
    <w:rsid w:val="00A36175"/>
    <w:rsid w:val="00A550E2"/>
    <w:rsid w:val="00C55EE0"/>
    <w:rsid w:val="00D550E2"/>
    <w:rsid w:val="00F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8183-445F-4F14-97F3-0E6C1B8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1384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B. Stemre</dc:creator>
  <cp:keywords/>
  <dc:description/>
  <cp:lastModifiedBy>Turid B. Stemre</cp:lastModifiedBy>
  <cp:revision>9</cp:revision>
  <dcterms:created xsi:type="dcterms:W3CDTF">2017-07-06T10:01:00Z</dcterms:created>
  <dcterms:modified xsi:type="dcterms:W3CDTF">2017-07-10T10:16:00Z</dcterms:modified>
</cp:coreProperties>
</file>