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7F" w:rsidRPr="00275320" w:rsidRDefault="00E25F7F" w:rsidP="0015175F">
      <w:pPr>
        <w:widowControl w:val="0"/>
        <w:spacing w:after="0"/>
        <w:jc w:val="right"/>
        <w:rPr>
          <w:rFonts w:cs="Times New Roman"/>
          <w:sz w:val="21"/>
          <w:szCs w:val="21"/>
        </w:rPr>
      </w:pPr>
      <w:r w:rsidRPr="00275320">
        <w:rPr>
          <w:rFonts w:cs="Times New Roman"/>
          <w:sz w:val="21"/>
          <w:szCs w:val="21"/>
        </w:rPr>
        <w:t xml:space="preserve">as of </w:t>
      </w:r>
      <w:r w:rsidR="00910449">
        <w:rPr>
          <w:rFonts w:cs="Times New Roman"/>
          <w:sz w:val="21"/>
          <w:szCs w:val="21"/>
        </w:rPr>
        <w:t>14</w:t>
      </w:r>
      <w:bookmarkStart w:id="0" w:name="_GoBack"/>
      <w:bookmarkEnd w:id="0"/>
      <w:r w:rsidR="001603BD">
        <w:rPr>
          <w:rFonts w:cs="Times New Roman"/>
          <w:sz w:val="21"/>
          <w:szCs w:val="21"/>
        </w:rPr>
        <w:t xml:space="preserve"> May</w:t>
      </w:r>
      <w:r w:rsidRPr="00275320">
        <w:rPr>
          <w:rFonts w:cs="Times New Roman"/>
          <w:sz w:val="21"/>
          <w:szCs w:val="21"/>
        </w:rPr>
        <w:t xml:space="preserve"> 2017</w:t>
      </w:r>
    </w:p>
    <w:p w:rsidR="00E25F7F" w:rsidRPr="00275320" w:rsidRDefault="00E25F7F" w:rsidP="0015175F">
      <w:pPr>
        <w:widowControl w:val="0"/>
        <w:spacing w:after="0"/>
        <w:rPr>
          <w:rFonts w:cs="Times New Roman"/>
          <w:sz w:val="21"/>
          <w:szCs w:val="21"/>
        </w:rPr>
      </w:pPr>
    </w:p>
    <w:p w:rsidR="00E25F7F" w:rsidRPr="00275320" w:rsidRDefault="00E25F7F" w:rsidP="00362BB6">
      <w:pPr>
        <w:widowControl w:val="0"/>
        <w:spacing w:after="0"/>
        <w:jc w:val="center"/>
        <w:rPr>
          <w:rFonts w:cs="Times New Roman"/>
          <w:b/>
          <w:sz w:val="21"/>
          <w:szCs w:val="21"/>
        </w:rPr>
      </w:pPr>
      <w:r w:rsidRPr="00275320">
        <w:rPr>
          <w:rFonts w:cs="Times New Roman"/>
          <w:b/>
          <w:sz w:val="21"/>
          <w:szCs w:val="21"/>
        </w:rPr>
        <w:t>List of participants to the CG on Safe Mooring Operations</w:t>
      </w:r>
    </w:p>
    <w:tbl>
      <w:tblPr>
        <w:tblStyle w:val="a7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E25F7F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E25F7F" w:rsidRPr="00275320" w:rsidRDefault="00E25F7F" w:rsidP="0015175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275320">
              <w:rPr>
                <w:b/>
                <w:sz w:val="21"/>
                <w:szCs w:val="21"/>
                <w:lang w:val="en-US"/>
              </w:rPr>
              <w:t>Country/Organisation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E25F7F" w:rsidRPr="00275320" w:rsidRDefault="00E25F7F" w:rsidP="0015175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275320">
              <w:rPr>
                <w:b/>
                <w:sz w:val="21"/>
                <w:szCs w:val="21"/>
                <w:lang w:val="en-US"/>
              </w:rPr>
              <w:t>Name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E25F7F" w:rsidRPr="00275320" w:rsidRDefault="00E25F7F" w:rsidP="0015175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275320">
              <w:rPr>
                <w:b/>
                <w:sz w:val="21"/>
                <w:szCs w:val="21"/>
                <w:lang w:val="en-US"/>
              </w:rPr>
              <w:t>E-mail</w:t>
            </w:r>
          </w:p>
        </w:tc>
      </w:tr>
      <w:tr w:rsidR="00BE2FB7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BE2FB7" w:rsidRPr="00275320" w:rsidRDefault="00BE2FB7" w:rsidP="00796C2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Antigua &amp; Barbuda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BE2FB7" w:rsidRPr="00275320" w:rsidRDefault="00BE2FB7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Christopher Balls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BE2FB7" w:rsidRPr="00275320" w:rsidRDefault="00BE2FB7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  <w:lang w:val="en-US"/>
              </w:rPr>
              <w:t>cballs@abregistry.ag</w:t>
            </w:r>
          </w:p>
        </w:tc>
      </w:tr>
      <w:tr w:rsidR="00795C5C" w:rsidRPr="00910449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795C5C" w:rsidRPr="00275320" w:rsidRDefault="005F1B12" w:rsidP="006652ED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Australia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795C5C" w:rsidRPr="00275320" w:rsidRDefault="005F1B12" w:rsidP="006652ED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Zaman Qamruzzaman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795C5C" w:rsidRPr="00275320" w:rsidRDefault="005F1B12" w:rsidP="006652ED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qamru.zaman@amsa.gov.au</w:t>
            </w:r>
          </w:p>
        </w:tc>
      </w:tr>
      <w:tr w:rsidR="0016551F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16551F" w:rsidRPr="00275320" w:rsidRDefault="0016551F" w:rsidP="00E1113A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China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551F" w:rsidRPr="00275320" w:rsidRDefault="0016551F" w:rsidP="00E1113A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Xiaoming Ma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551F" w:rsidRPr="00275320" w:rsidRDefault="0016551F" w:rsidP="00E1113A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xmma@ccs.org.cn</w:t>
            </w:r>
          </w:p>
        </w:tc>
      </w:tr>
      <w:tr w:rsidR="001603BD" w:rsidRPr="00275320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  <w:lang w:val="en-US"/>
              </w:rPr>
              <w:t>Denmark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Søren Bøge Pedersen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  <w:lang w:val="en-US"/>
              </w:rPr>
              <w:t>sbo@seahealth.dk</w:t>
            </w:r>
          </w:p>
        </w:tc>
      </w:tr>
      <w:tr w:rsidR="001603BD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Mr. </w:t>
            </w:r>
            <w:r w:rsidRPr="00A9545B">
              <w:rPr>
                <w:sz w:val="21"/>
                <w:szCs w:val="21"/>
                <w:lang w:eastAsia="ja-JP"/>
              </w:rPr>
              <w:t>Palle Kristensen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A9545B">
              <w:rPr>
                <w:sz w:val="21"/>
                <w:szCs w:val="21"/>
              </w:rPr>
              <w:t>PK@dma.dk</w:t>
            </w:r>
          </w:p>
        </w:tc>
      </w:tr>
      <w:tr w:rsidR="001603BD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Mr. </w:t>
            </w:r>
            <w:r w:rsidRPr="00A9545B">
              <w:rPr>
                <w:sz w:val="21"/>
                <w:szCs w:val="21"/>
              </w:rPr>
              <w:t>Søren Enemark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A9545B">
              <w:rPr>
                <w:sz w:val="21"/>
                <w:szCs w:val="21"/>
              </w:rPr>
              <w:t>se@shipowners.dk</w:t>
            </w:r>
          </w:p>
        </w:tc>
      </w:tr>
      <w:tr w:rsidR="001603BD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Mr. </w:t>
            </w:r>
            <w:r w:rsidRPr="00A9545B">
              <w:rPr>
                <w:sz w:val="21"/>
                <w:szCs w:val="21"/>
                <w:lang w:eastAsia="ja-JP"/>
              </w:rPr>
              <w:t>Henrik Rind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A9545B">
              <w:rPr>
                <w:sz w:val="21"/>
                <w:szCs w:val="21"/>
              </w:rPr>
              <w:t>rin@ds-norden.com</w:t>
            </w:r>
          </w:p>
        </w:tc>
      </w:tr>
      <w:tr w:rsidR="001603BD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A9545B">
              <w:rPr>
                <w:sz w:val="21"/>
                <w:szCs w:val="21"/>
              </w:rPr>
              <w:t>Marine Department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A9545B">
              <w:rPr>
                <w:sz w:val="21"/>
                <w:szCs w:val="21"/>
              </w:rPr>
              <w:t>Marine@dfds.com</w:t>
            </w:r>
          </w:p>
        </w:tc>
      </w:tr>
      <w:tr w:rsidR="001603BD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Mr. </w:t>
            </w:r>
            <w:r w:rsidRPr="00A9545B">
              <w:rPr>
                <w:sz w:val="21"/>
                <w:szCs w:val="21"/>
              </w:rPr>
              <w:t>Keld Thilqvist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8D5752">
            <w:pPr>
              <w:jc w:val="center"/>
              <w:rPr>
                <w:sz w:val="21"/>
                <w:szCs w:val="21"/>
              </w:rPr>
            </w:pPr>
            <w:r w:rsidRPr="00A9545B">
              <w:rPr>
                <w:sz w:val="21"/>
                <w:szCs w:val="21"/>
              </w:rPr>
              <w:t>Keld.Thilqvist@maersksupplyservice.com</w:t>
            </w:r>
          </w:p>
        </w:tc>
      </w:tr>
      <w:tr w:rsidR="001603BD" w:rsidRPr="00275320" w:rsidTr="00DE59F5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DE59F5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DE59F5">
            <w:pPr>
              <w:jc w:val="center"/>
              <w:rPr>
                <w:sz w:val="21"/>
                <w:szCs w:val="21"/>
              </w:rPr>
            </w:pPr>
            <w:r w:rsidRPr="001603BD">
              <w:rPr>
                <w:sz w:val="21"/>
                <w:szCs w:val="21"/>
              </w:rPr>
              <w:t>Ms. Anne Norderud-Poulsen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603BD" w:rsidRPr="00275320" w:rsidRDefault="001603BD" w:rsidP="00DE59F5">
            <w:pPr>
              <w:jc w:val="center"/>
              <w:rPr>
                <w:sz w:val="21"/>
                <w:szCs w:val="21"/>
              </w:rPr>
            </w:pPr>
            <w:r w:rsidRPr="001603BD">
              <w:rPr>
                <w:sz w:val="21"/>
                <w:szCs w:val="21"/>
              </w:rPr>
              <w:t>anne.norderud@maersk.com</w:t>
            </w:r>
          </w:p>
        </w:tc>
      </w:tr>
      <w:tr w:rsidR="00847EFE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847EFE" w:rsidRPr="00275320" w:rsidRDefault="00847EFE" w:rsidP="006267A0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Finland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847EFE" w:rsidRPr="00275320" w:rsidRDefault="00847EFE" w:rsidP="006267A0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Capt. Marko Rahikainen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847EFE" w:rsidRPr="00275320" w:rsidRDefault="00847EFE" w:rsidP="006267A0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Marko.Rahikainen@trafi.fi</w:t>
            </w:r>
          </w:p>
        </w:tc>
      </w:tr>
      <w:tr w:rsidR="0069658E" w:rsidRPr="00275320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9658E" w:rsidRPr="00275320" w:rsidRDefault="0069658E" w:rsidP="00796C2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France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69658E" w:rsidRPr="00275320" w:rsidRDefault="0069658E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Loïc Aballea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69658E" w:rsidRPr="00275320" w:rsidRDefault="0069658E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loic.aballea@bureauveritas.com</w:t>
            </w:r>
          </w:p>
        </w:tc>
      </w:tr>
      <w:tr w:rsidR="0069658E" w:rsidRPr="00910449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69658E" w:rsidRPr="00275320" w:rsidRDefault="0069658E" w:rsidP="00796C2F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69658E" w:rsidRPr="00275320" w:rsidRDefault="0069658E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Ziad Tarabay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69658E" w:rsidRPr="00275320" w:rsidRDefault="0069658E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ziad.tarabay@developpement-durable.gouv.fr</w:t>
            </w:r>
          </w:p>
        </w:tc>
      </w:tr>
      <w:tr w:rsidR="00ED6438" w:rsidRPr="00910449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B54852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Italy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B54852">
            <w:pPr>
              <w:jc w:val="center"/>
              <w:rPr>
                <w:sz w:val="21"/>
                <w:szCs w:val="21"/>
              </w:rPr>
            </w:pPr>
            <w:r w:rsidRPr="00ED6438">
              <w:rPr>
                <w:sz w:val="21"/>
                <w:szCs w:val="21"/>
              </w:rPr>
              <w:t>Rear Admin.</w:t>
            </w:r>
            <w:r w:rsidRPr="00275320">
              <w:rPr>
                <w:sz w:val="21"/>
                <w:szCs w:val="21"/>
              </w:rPr>
              <w:t xml:space="preserve"> Luigi Giardino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B5485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luigi.giardino@mit.gov.it</w:t>
            </w:r>
          </w:p>
        </w:tc>
      </w:tr>
      <w:tr w:rsidR="00ED6438" w:rsidRPr="00910449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B54852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B54852">
            <w:pPr>
              <w:jc w:val="center"/>
              <w:rPr>
                <w:sz w:val="21"/>
                <w:szCs w:val="21"/>
              </w:rPr>
            </w:pPr>
            <w:r w:rsidRPr="00ED6438">
              <w:rPr>
                <w:sz w:val="21"/>
                <w:szCs w:val="21"/>
              </w:rPr>
              <w:t>Lt.</w:t>
            </w:r>
            <w:r>
              <w:rPr>
                <w:sz w:val="21"/>
                <w:szCs w:val="21"/>
              </w:rPr>
              <w:t xml:space="preserve"> </w:t>
            </w:r>
            <w:r w:rsidRPr="00ED6438">
              <w:rPr>
                <w:sz w:val="21"/>
                <w:szCs w:val="21"/>
              </w:rPr>
              <w:t>Cdr</w:t>
            </w:r>
            <w:r>
              <w:rPr>
                <w:sz w:val="21"/>
                <w:szCs w:val="21"/>
              </w:rPr>
              <w:t xml:space="preserve">. </w:t>
            </w:r>
            <w:r w:rsidRPr="00ED6438">
              <w:rPr>
                <w:sz w:val="21"/>
                <w:szCs w:val="21"/>
              </w:rPr>
              <w:t>Ida Montanaro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B54852">
            <w:pPr>
              <w:jc w:val="center"/>
              <w:rPr>
                <w:sz w:val="21"/>
                <w:szCs w:val="21"/>
              </w:rPr>
            </w:pPr>
            <w:r w:rsidRPr="00ED6438">
              <w:rPr>
                <w:sz w:val="21"/>
                <w:szCs w:val="21"/>
              </w:rPr>
              <w:t>ida.montanaro@mit.gov.it</w:t>
            </w:r>
          </w:p>
        </w:tc>
      </w:tr>
      <w:tr w:rsidR="00ED6438" w:rsidRPr="00910449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ED6438" w:rsidRPr="00ED6438" w:rsidRDefault="00ED6438" w:rsidP="00D21D7B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D21D7B">
            <w:pPr>
              <w:jc w:val="center"/>
              <w:rPr>
                <w:sz w:val="21"/>
                <w:szCs w:val="21"/>
              </w:rPr>
            </w:pPr>
            <w:r w:rsidRPr="00ED6438">
              <w:rPr>
                <w:sz w:val="21"/>
                <w:szCs w:val="21"/>
              </w:rPr>
              <w:t>Lieutenant</w:t>
            </w:r>
            <w:r>
              <w:rPr>
                <w:sz w:val="21"/>
                <w:szCs w:val="21"/>
              </w:rPr>
              <w:t xml:space="preserve"> </w:t>
            </w:r>
            <w:r w:rsidRPr="00ED6438">
              <w:rPr>
                <w:sz w:val="21"/>
                <w:szCs w:val="21"/>
              </w:rPr>
              <w:t>Antonino Scarpato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ED6438" w:rsidRPr="00275320" w:rsidRDefault="00ED6438" w:rsidP="00D21D7B">
            <w:pPr>
              <w:jc w:val="center"/>
              <w:rPr>
                <w:sz w:val="21"/>
                <w:szCs w:val="21"/>
              </w:rPr>
            </w:pPr>
            <w:r w:rsidRPr="00ED6438">
              <w:rPr>
                <w:sz w:val="21"/>
                <w:szCs w:val="21"/>
              </w:rPr>
              <w:t>antonino.scarpato@mit.gov.it</w:t>
            </w:r>
          </w:p>
        </w:tc>
      </w:tr>
      <w:tr w:rsidR="00050762" w:rsidRPr="00910449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0762" w:rsidRPr="00275320" w:rsidRDefault="00050762" w:rsidP="00D21D7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Japan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050762" w:rsidRPr="00275320" w:rsidRDefault="00A7502A" w:rsidP="00D21D7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Nobuhiro Hirashima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050762" w:rsidRPr="00275320" w:rsidRDefault="00A7502A" w:rsidP="00D21D7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hirashima-n2qx@mlit.go.jp</w:t>
            </w:r>
          </w:p>
        </w:tc>
      </w:tr>
      <w:tr w:rsidR="00050762" w:rsidRPr="00910449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050762" w:rsidRPr="00275320" w:rsidRDefault="00050762" w:rsidP="00D21D7B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050762" w:rsidRPr="00275320" w:rsidRDefault="00A7502A" w:rsidP="00D21D7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Satoshi Usada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050762" w:rsidRPr="00275320" w:rsidRDefault="00A7502A" w:rsidP="00D21D7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usada-s2aj@mlit.go.jp</w:t>
            </w:r>
          </w:p>
        </w:tc>
      </w:tr>
      <w:tr w:rsidR="00050762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050762" w:rsidRPr="00275320" w:rsidRDefault="00050762" w:rsidP="0015175F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050762" w:rsidRPr="00275320" w:rsidRDefault="00A7502A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Hironori Eguro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050762" w:rsidRPr="00275320" w:rsidRDefault="00A7502A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eguro@jstra.jp</w:t>
            </w:r>
          </w:p>
        </w:tc>
      </w:tr>
      <w:tr w:rsidR="00B62635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B62635" w:rsidRPr="00275320" w:rsidRDefault="00B62635" w:rsidP="000B33C3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Marshall Islands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B62635" w:rsidRPr="00275320" w:rsidRDefault="00B62635" w:rsidP="000B33C3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Alan Blume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B62635" w:rsidRPr="00275320" w:rsidRDefault="00B62635" w:rsidP="000B33C3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ablume@Register-IRI.com</w:t>
            </w:r>
          </w:p>
        </w:tc>
      </w:tr>
      <w:tr w:rsidR="00F234F2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234F2" w:rsidRPr="00275320" w:rsidRDefault="00F234F2" w:rsidP="006D5408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Norway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234F2" w:rsidRPr="00275320" w:rsidRDefault="00F234F2" w:rsidP="006D5408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Ms. Anita Strømøy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F234F2" w:rsidRPr="00275320" w:rsidRDefault="00F234F2" w:rsidP="006D5408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Anita.Stromoy@sjofartsdir.no</w:t>
            </w:r>
          </w:p>
        </w:tc>
      </w:tr>
      <w:tr w:rsidR="00F234F2" w:rsidRPr="00910449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234F2" w:rsidRPr="00275320" w:rsidRDefault="00F234F2" w:rsidP="006D5408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Netherlands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234F2" w:rsidRPr="00275320" w:rsidRDefault="00275320" w:rsidP="006D5408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Berno van Geest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F234F2" w:rsidRPr="00275320" w:rsidRDefault="00275320" w:rsidP="006D5408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berno.van.geest@ilent.nl</w:t>
            </w:r>
          </w:p>
        </w:tc>
      </w:tr>
      <w:tr w:rsidR="00F234F2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F234F2" w:rsidRPr="00275320" w:rsidRDefault="00F234F2" w:rsidP="006F3B8B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234F2" w:rsidRPr="00275320" w:rsidRDefault="00275320" w:rsidP="006F3B8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rFonts w:hint="eastAsia"/>
                <w:sz w:val="21"/>
                <w:szCs w:val="21"/>
                <w:lang w:eastAsia="ja-JP"/>
              </w:rPr>
              <w:t xml:space="preserve">Ms. </w:t>
            </w:r>
            <w:r w:rsidRPr="00275320">
              <w:rPr>
                <w:sz w:val="21"/>
                <w:szCs w:val="21"/>
              </w:rPr>
              <w:t>Eleni Poupaki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F234F2" w:rsidRPr="00275320" w:rsidRDefault="00275320" w:rsidP="006F3B8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eleni.poupaki@ilent.nl</w:t>
            </w:r>
          </w:p>
        </w:tc>
      </w:tr>
      <w:tr w:rsidR="00910449" w:rsidRPr="00275320" w:rsidTr="009E0D5D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910449" w:rsidRPr="00275320" w:rsidRDefault="00910449" w:rsidP="009E0D5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Poland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910449" w:rsidRPr="00275320" w:rsidRDefault="00910449" w:rsidP="009E0D5D">
            <w:pPr>
              <w:jc w:val="center"/>
              <w:rPr>
                <w:sz w:val="21"/>
                <w:szCs w:val="21"/>
              </w:rPr>
            </w:pPr>
            <w:r>
              <w:t>Stanislaw Ciesiolka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910449" w:rsidRPr="00275320" w:rsidRDefault="00910449" w:rsidP="009E0D5D">
            <w:pPr>
              <w:jc w:val="center"/>
              <w:rPr>
                <w:sz w:val="21"/>
                <w:szCs w:val="21"/>
              </w:rPr>
            </w:pPr>
            <w:r w:rsidRPr="00910449">
              <w:rPr>
                <w:sz w:val="21"/>
                <w:szCs w:val="21"/>
              </w:rPr>
              <w:t>stanciesiolka@wp.pl</w:t>
            </w:r>
          </w:p>
        </w:tc>
      </w:tr>
      <w:tr w:rsidR="002F651F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2F651F" w:rsidRPr="00275320" w:rsidRDefault="00AA0592" w:rsidP="0015175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Republic of Korea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2F651F" w:rsidRPr="00275320" w:rsidRDefault="00AA0592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Jeon Ji-yoon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2F651F" w:rsidRPr="00275320" w:rsidRDefault="00AA0592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jeonjy@krs.co.kr</w:t>
            </w:r>
          </w:p>
        </w:tc>
      </w:tr>
      <w:tr w:rsidR="0051582B" w:rsidRPr="00910449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1582B" w:rsidRPr="00275320" w:rsidRDefault="0051582B" w:rsidP="00342064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</w:rPr>
              <w:t>Singapore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51582B" w:rsidRPr="00275320" w:rsidRDefault="0051582B" w:rsidP="00342064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Yao Yikai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51582B" w:rsidRPr="00275320" w:rsidRDefault="0051582B" w:rsidP="00342064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yao_yikai@mpa.gov.sg</w:t>
            </w:r>
          </w:p>
        </w:tc>
      </w:tr>
      <w:tr w:rsidR="0051582B" w:rsidRPr="00910449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51582B" w:rsidRPr="00275320" w:rsidRDefault="0051582B" w:rsidP="0015175F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51582B" w:rsidRPr="00275320" w:rsidRDefault="0051582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Ms. Fanny Ng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51582B" w:rsidRPr="00275320" w:rsidRDefault="0051582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fanny_ng@mpa.gov.sg</w:t>
            </w:r>
          </w:p>
        </w:tc>
      </w:tr>
      <w:tr w:rsidR="00295D1B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Sweden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295D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Fredrik Jonsson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Fredrik.Jonsson@transportstyrelsen.se</w:t>
            </w:r>
          </w:p>
        </w:tc>
      </w:tr>
      <w:tr w:rsidR="00362BB6" w:rsidRPr="00910449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796C2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United States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295D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Thomas D. Jordan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Thomas.d.jordan@uscg.mil</w:t>
            </w:r>
          </w:p>
        </w:tc>
      </w:tr>
      <w:tr w:rsidR="00362BB6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796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295D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Jaideep Sirkar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796C2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jaideep.sirkar@uscg.mil</w:t>
            </w:r>
          </w:p>
        </w:tc>
      </w:tr>
      <w:tr w:rsidR="0015175F" w:rsidRPr="00910449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765A33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Vanuatu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765A33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H.E. Mr. Laurent Parenté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765A33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laurentparente-vanuatu-imo@hotmail.com</w:t>
            </w:r>
          </w:p>
        </w:tc>
      </w:tr>
      <w:tr w:rsidR="0015175F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1517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David Manning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5175F" w:rsidRPr="00275320" w:rsidRDefault="0078116C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dmanning.na@gmail.com</w:t>
            </w:r>
          </w:p>
        </w:tc>
      </w:tr>
      <w:tr w:rsidR="00295D1B" w:rsidRPr="00910449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15175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ICS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Matthew Williams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matthew.williams@ics-shipping.org</w:t>
            </w:r>
          </w:p>
        </w:tc>
      </w:tr>
      <w:tr w:rsidR="00906715" w:rsidRPr="00275320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906715" w:rsidRPr="00275320" w:rsidRDefault="00906715" w:rsidP="0015175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BIMCO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906715" w:rsidRPr="00275320" w:rsidRDefault="00906715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Aron Sorensen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906715" w:rsidRPr="00275320" w:rsidRDefault="00906715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afs@bimco.org</w:t>
            </w:r>
          </w:p>
        </w:tc>
      </w:tr>
      <w:tr w:rsidR="00906715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906715" w:rsidRPr="00275320" w:rsidRDefault="00906715" w:rsidP="001517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906715" w:rsidRPr="00275320" w:rsidRDefault="00906715" w:rsidP="001517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Mr. Lars Gullaksen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906715" w:rsidRPr="00275320" w:rsidRDefault="00906715" w:rsidP="001517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lg@bimco.org</w:t>
            </w:r>
          </w:p>
        </w:tc>
      </w:tr>
      <w:tr w:rsidR="00D373DC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373DC" w:rsidRPr="00275320" w:rsidRDefault="00D373DC" w:rsidP="00A54FE2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rFonts w:hint="eastAsia"/>
                <w:sz w:val="21"/>
                <w:szCs w:val="21"/>
                <w:lang w:eastAsia="ja-JP"/>
              </w:rPr>
              <w:t>IACS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D373DC" w:rsidRPr="00275320" w:rsidRDefault="00D373DC" w:rsidP="00A54FE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Adrian Kahl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D373DC" w:rsidRPr="00275320" w:rsidRDefault="00D373DC" w:rsidP="00A54FE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adrian.kahl@dnvgl.com</w:t>
            </w:r>
          </w:p>
        </w:tc>
      </w:tr>
      <w:tr w:rsidR="00D373DC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373DC" w:rsidRPr="00275320" w:rsidRDefault="00D373DC" w:rsidP="00A54FE2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rFonts w:hint="eastAsia"/>
                <w:sz w:val="21"/>
                <w:szCs w:val="21"/>
                <w:lang w:eastAsia="ja-JP"/>
              </w:rPr>
              <w:t>ICHCA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D373DC" w:rsidRPr="00275320" w:rsidRDefault="00D373DC" w:rsidP="00A54FE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Capt. Richard W A Brough O.B.E.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D373DC" w:rsidRPr="00275320" w:rsidRDefault="00D373DC" w:rsidP="00A54FE2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rwab@broughmarine.co.uk</w:t>
            </w:r>
          </w:p>
        </w:tc>
      </w:tr>
      <w:tr w:rsidR="00E70EAB" w:rsidRPr="00275320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0EAB" w:rsidRPr="00275320" w:rsidRDefault="00E70EAB" w:rsidP="006F3B8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OCIMF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E70EAB" w:rsidRPr="00275320" w:rsidRDefault="00E70EAB" w:rsidP="006F3B8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Joe Megeed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E70EAB" w:rsidRPr="00275320" w:rsidRDefault="00E70EAB" w:rsidP="006F3B8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joe.megeed@ocim</w:t>
            </w:r>
            <w:r w:rsidR="00AA3D80" w:rsidRPr="00275320">
              <w:rPr>
                <w:sz w:val="21"/>
                <w:szCs w:val="21"/>
              </w:rPr>
              <w:t>f</w:t>
            </w:r>
            <w:r w:rsidRPr="00275320">
              <w:rPr>
                <w:sz w:val="21"/>
                <w:szCs w:val="21"/>
              </w:rPr>
              <w:t>.org</w:t>
            </w:r>
          </w:p>
        </w:tc>
      </w:tr>
      <w:tr w:rsidR="00E70EAB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E70EAB" w:rsidRPr="00275320" w:rsidRDefault="00E70EAB" w:rsidP="0015175F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E70EAB" w:rsidRPr="00275320" w:rsidRDefault="00E70EA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Capt. Ian Shields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E70EAB" w:rsidRPr="00275320" w:rsidRDefault="00E70EA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Ian.Shields17@VirginMedia.com</w:t>
            </w:r>
          </w:p>
        </w:tc>
      </w:tr>
      <w:tr w:rsidR="00295D1B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15175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INTERTANKO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Capt. Johan Gahnström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295D1B" w:rsidRPr="00275320" w:rsidRDefault="00295D1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johan.gahnstrom@intertanko.com</w:t>
            </w:r>
          </w:p>
        </w:tc>
      </w:tr>
      <w:tr w:rsidR="0015175F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15175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SIGTTO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Ian Harrison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15175F" w:rsidRPr="00275320" w:rsidRDefault="0015175F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Ian@sigtto.org</w:t>
            </w:r>
          </w:p>
        </w:tc>
      </w:tr>
      <w:tr w:rsidR="00362BB6" w:rsidRPr="00275320" w:rsidTr="00F26232">
        <w:trPr>
          <w:jc w:val="center"/>
        </w:trPr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INTETCARGO</w:t>
            </w:r>
          </w:p>
        </w:tc>
        <w:tc>
          <w:tcPr>
            <w:tcW w:w="3119" w:type="dxa"/>
            <w:vMerge w:val="restart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Mr. Xianyong (Joe) Zhou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info@intercargo.org</w:t>
            </w:r>
          </w:p>
        </w:tc>
      </w:tr>
      <w:tr w:rsidR="00362BB6" w:rsidRPr="00275320" w:rsidTr="00F26232">
        <w:trPr>
          <w:jc w:val="center"/>
        </w:trPr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vMerge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Xianyong.zhou@intercargo.org</w:t>
            </w:r>
          </w:p>
        </w:tc>
      </w:tr>
      <w:tr w:rsidR="005319AB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319AB" w:rsidRPr="00275320" w:rsidRDefault="005319AB" w:rsidP="0015175F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IHMA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5319AB" w:rsidRPr="00275320" w:rsidRDefault="005319A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Mrs. Anne Carnegie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5319AB" w:rsidRPr="00275320" w:rsidRDefault="005319AB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secretary.ihma@harbourmaster.org</w:t>
            </w:r>
          </w:p>
        </w:tc>
      </w:tr>
      <w:tr w:rsidR="00362BB6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Nautical Institute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Capt. Harry Gale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362BB6" w:rsidRPr="00275320" w:rsidRDefault="00362BB6" w:rsidP="0015175F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hg@nautinst.org</w:t>
            </w:r>
          </w:p>
        </w:tc>
      </w:tr>
      <w:tr w:rsidR="00362BB6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val="en-US" w:eastAsia="ja-JP"/>
              </w:rPr>
            </w:pPr>
            <w:r w:rsidRPr="00275320">
              <w:rPr>
                <w:sz w:val="21"/>
                <w:szCs w:val="21"/>
                <w:lang w:val="en-US" w:eastAsia="ja-JP"/>
              </w:rPr>
              <w:t>Coordinator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val="en-US"/>
              </w:rPr>
            </w:pPr>
            <w:r w:rsidRPr="00275320">
              <w:rPr>
                <w:sz w:val="21"/>
                <w:szCs w:val="21"/>
                <w:lang w:val="en-US"/>
              </w:rPr>
              <w:t>Mr. Steen Nielsen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val="en-US"/>
              </w:rPr>
            </w:pPr>
            <w:r w:rsidRPr="00275320">
              <w:rPr>
                <w:sz w:val="21"/>
                <w:szCs w:val="21"/>
                <w:lang w:val="en-US"/>
              </w:rPr>
              <w:t>sn@dma.dk</w:t>
            </w:r>
          </w:p>
        </w:tc>
      </w:tr>
      <w:tr w:rsidR="00362BB6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val="en-US" w:eastAsia="ja-JP"/>
              </w:rPr>
            </w:pPr>
            <w:r w:rsidRPr="00275320">
              <w:rPr>
                <w:sz w:val="21"/>
                <w:szCs w:val="21"/>
                <w:lang w:val="en-US" w:eastAsia="ja-JP"/>
              </w:rPr>
              <w:t>Coordinator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val="en-US"/>
              </w:rPr>
            </w:pPr>
            <w:r w:rsidRPr="00275320">
              <w:rPr>
                <w:sz w:val="21"/>
                <w:szCs w:val="21"/>
                <w:lang w:val="en-US"/>
              </w:rPr>
              <w:t>Dr. Susumu Ota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val="en-US"/>
              </w:rPr>
            </w:pPr>
            <w:r w:rsidRPr="00275320">
              <w:rPr>
                <w:sz w:val="21"/>
                <w:szCs w:val="21"/>
                <w:lang w:val="en-US"/>
              </w:rPr>
              <w:t>ohta@nmri.go.jp</w:t>
            </w:r>
          </w:p>
        </w:tc>
      </w:tr>
      <w:tr w:rsidR="00362BB6" w:rsidRPr="00910449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Assistant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Ms. Reiko Kikuchi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r-kikuchi@nmri.go.jp</w:t>
            </w:r>
          </w:p>
        </w:tc>
      </w:tr>
      <w:tr w:rsidR="00362BB6" w:rsidRPr="00275320" w:rsidTr="00F26232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Observer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  <w:lang w:eastAsia="ja-JP"/>
              </w:rPr>
            </w:pPr>
            <w:r w:rsidRPr="00275320">
              <w:rPr>
                <w:sz w:val="21"/>
                <w:szCs w:val="21"/>
                <w:lang w:eastAsia="ja-JP"/>
              </w:rPr>
              <w:t>Mr. M. Gappoev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362BB6" w:rsidRPr="00275320" w:rsidRDefault="00362BB6" w:rsidP="00DC231B">
            <w:pPr>
              <w:jc w:val="center"/>
              <w:rPr>
                <w:sz w:val="21"/>
                <w:szCs w:val="21"/>
              </w:rPr>
            </w:pPr>
            <w:r w:rsidRPr="00275320">
              <w:rPr>
                <w:sz w:val="21"/>
                <w:szCs w:val="21"/>
              </w:rPr>
              <w:t>MGappoev@imo.org</w:t>
            </w:r>
          </w:p>
        </w:tc>
      </w:tr>
    </w:tbl>
    <w:p w:rsidR="00D373DC" w:rsidRPr="00275320" w:rsidRDefault="00D373DC" w:rsidP="0015175F">
      <w:pPr>
        <w:spacing w:after="0"/>
        <w:rPr>
          <w:rFonts w:cs="Times New Roman"/>
          <w:sz w:val="21"/>
          <w:szCs w:val="21"/>
        </w:rPr>
      </w:pPr>
    </w:p>
    <w:sectPr w:rsidR="00D373DC" w:rsidRPr="00275320" w:rsidSect="00E25F7F"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BE" w:rsidRDefault="00A647BE" w:rsidP="00703972">
      <w:pPr>
        <w:spacing w:after="0"/>
      </w:pPr>
      <w:r>
        <w:separator/>
      </w:r>
    </w:p>
  </w:endnote>
  <w:endnote w:type="continuationSeparator" w:id="0">
    <w:p w:rsidR="00A647BE" w:rsidRDefault="00A647BE" w:rsidP="00703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BE" w:rsidRDefault="00A647BE" w:rsidP="00703972">
      <w:pPr>
        <w:spacing w:after="0"/>
      </w:pPr>
      <w:r>
        <w:separator/>
      </w:r>
    </w:p>
  </w:footnote>
  <w:footnote w:type="continuationSeparator" w:id="0">
    <w:p w:rsidR="00A647BE" w:rsidRDefault="00A647BE" w:rsidP="007039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F"/>
    <w:rsid w:val="00003184"/>
    <w:rsid w:val="00036964"/>
    <w:rsid w:val="00050762"/>
    <w:rsid w:val="00075A4F"/>
    <w:rsid w:val="001162D0"/>
    <w:rsid w:val="00127587"/>
    <w:rsid w:val="0015175F"/>
    <w:rsid w:val="001603BD"/>
    <w:rsid w:val="00161195"/>
    <w:rsid w:val="0016551F"/>
    <w:rsid w:val="00223A22"/>
    <w:rsid w:val="00235571"/>
    <w:rsid w:val="0025694F"/>
    <w:rsid w:val="00265DD0"/>
    <w:rsid w:val="00275320"/>
    <w:rsid w:val="00283481"/>
    <w:rsid w:val="00295D1B"/>
    <w:rsid w:val="002F651F"/>
    <w:rsid w:val="00362BB6"/>
    <w:rsid w:val="00383A82"/>
    <w:rsid w:val="00410363"/>
    <w:rsid w:val="004A0DC8"/>
    <w:rsid w:val="0051582B"/>
    <w:rsid w:val="005319AB"/>
    <w:rsid w:val="00594709"/>
    <w:rsid w:val="005B7FAF"/>
    <w:rsid w:val="005C1CFB"/>
    <w:rsid w:val="005E30AF"/>
    <w:rsid w:val="005F1B12"/>
    <w:rsid w:val="006242E8"/>
    <w:rsid w:val="00644765"/>
    <w:rsid w:val="0069658E"/>
    <w:rsid w:val="006B3178"/>
    <w:rsid w:val="00700369"/>
    <w:rsid w:val="00703972"/>
    <w:rsid w:val="0075236F"/>
    <w:rsid w:val="00752CCA"/>
    <w:rsid w:val="0078116C"/>
    <w:rsid w:val="00795C5C"/>
    <w:rsid w:val="00810668"/>
    <w:rsid w:val="008245FC"/>
    <w:rsid w:val="00836A78"/>
    <w:rsid w:val="00847EFE"/>
    <w:rsid w:val="00875281"/>
    <w:rsid w:val="00877808"/>
    <w:rsid w:val="00897D03"/>
    <w:rsid w:val="008E7AD1"/>
    <w:rsid w:val="00906715"/>
    <w:rsid w:val="00910449"/>
    <w:rsid w:val="00A647BE"/>
    <w:rsid w:val="00A7502A"/>
    <w:rsid w:val="00A82AC6"/>
    <w:rsid w:val="00A9545B"/>
    <w:rsid w:val="00AA0592"/>
    <w:rsid w:val="00AA3D80"/>
    <w:rsid w:val="00AA6F0A"/>
    <w:rsid w:val="00AB2A31"/>
    <w:rsid w:val="00B0334A"/>
    <w:rsid w:val="00B2642F"/>
    <w:rsid w:val="00B3073B"/>
    <w:rsid w:val="00B62635"/>
    <w:rsid w:val="00BE2FB7"/>
    <w:rsid w:val="00C210CD"/>
    <w:rsid w:val="00C25D48"/>
    <w:rsid w:val="00C43F8A"/>
    <w:rsid w:val="00CE4155"/>
    <w:rsid w:val="00D32B54"/>
    <w:rsid w:val="00D373DC"/>
    <w:rsid w:val="00D604F8"/>
    <w:rsid w:val="00E25F7F"/>
    <w:rsid w:val="00E335A2"/>
    <w:rsid w:val="00E508B6"/>
    <w:rsid w:val="00E60F42"/>
    <w:rsid w:val="00E70EAB"/>
    <w:rsid w:val="00EC32B2"/>
    <w:rsid w:val="00ED6438"/>
    <w:rsid w:val="00EF1DF9"/>
    <w:rsid w:val="00F234F2"/>
    <w:rsid w:val="00F26232"/>
    <w:rsid w:val="00F3253C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5094B-D543-4B06-8003-D4E2E36E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972"/>
  </w:style>
  <w:style w:type="paragraph" w:styleId="a5">
    <w:name w:val="footer"/>
    <w:basedOn w:val="a"/>
    <w:link w:val="a6"/>
    <w:uiPriority w:val="99"/>
    <w:unhideWhenUsed/>
    <w:rsid w:val="0070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972"/>
  </w:style>
  <w:style w:type="table" w:styleId="a7">
    <w:name w:val="Table Grid"/>
    <w:basedOn w:val="a1"/>
    <w:uiPriority w:val="59"/>
    <w:rsid w:val="00E25F7F"/>
    <w:pPr>
      <w:spacing w:after="0"/>
      <w:jc w:val="left"/>
    </w:pPr>
    <w:rPr>
      <w:rFonts w:eastAsiaTheme="minorEastAsia" w:cs="Times New Roman"/>
      <w:kern w:val="0"/>
      <w:sz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295D1B"/>
    <w:pPr>
      <w:widowControl w:val="0"/>
      <w:spacing w:after="0"/>
      <w:jc w:val="left"/>
    </w:pPr>
    <w:rPr>
      <w:rFonts w:cs="Courier New"/>
      <w:sz w:val="28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295D1B"/>
    <w:rPr>
      <w:rFonts w:cs="Courier New"/>
      <w:sz w:val="28"/>
      <w:szCs w:val="21"/>
    </w:rPr>
  </w:style>
  <w:style w:type="character" w:styleId="aa">
    <w:name w:val="annotation reference"/>
    <w:basedOn w:val="a0"/>
    <w:uiPriority w:val="99"/>
    <w:semiHidden/>
    <w:unhideWhenUsed/>
    <w:rsid w:val="00A954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54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54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54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45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9545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95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太田進</dc:creator>
  <cp:keywords/>
  <dc:description/>
  <cp:lastModifiedBy>太田進</cp:lastModifiedBy>
  <cp:revision>2</cp:revision>
  <dcterms:created xsi:type="dcterms:W3CDTF">2017-05-14T07:23:00Z</dcterms:created>
  <dcterms:modified xsi:type="dcterms:W3CDTF">2017-05-14T07:23:00Z</dcterms:modified>
</cp:coreProperties>
</file>