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B5" w:rsidRDefault="00812BB5" w:rsidP="00812BB5">
      <w:pPr>
        <w:pStyle w:val="Heading2"/>
        <w:jc w:val="center"/>
      </w:pPr>
      <w:r>
        <w:t>The Boulton Lecture 2018</w:t>
      </w:r>
    </w:p>
    <w:p w:rsidR="00812BB5" w:rsidRDefault="00812BB5" w:rsidP="00812BB5">
      <w:pPr>
        <w:pStyle w:val="Heading2"/>
        <w:jc w:val="center"/>
      </w:pPr>
      <w:r>
        <w:t>Issues surrounding the Maritime Industry in Australia</w:t>
      </w:r>
    </w:p>
    <w:p w:rsidR="00812BB5" w:rsidRDefault="00812BB5" w:rsidP="00812BB5">
      <w:pPr>
        <w:pStyle w:val="Heading2"/>
        <w:jc w:val="center"/>
      </w:pPr>
      <w:r>
        <w:t>Presented by J.E. Lines</w:t>
      </w:r>
    </w:p>
    <w:p w:rsidR="00A478D3" w:rsidRDefault="006554AD" w:rsidP="002C6590">
      <w:pPr>
        <w:spacing w:line="276" w:lineRule="auto"/>
        <w:ind w:right="26"/>
        <w:jc w:val="both"/>
      </w:pPr>
      <w:r>
        <w:t>Ladies and gentlemen</w:t>
      </w:r>
      <w:r w:rsidR="00D52EF2">
        <w:t>,</w:t>
      </w:r>
      <w:r>
        <w:t xml:space="preserve"> </w:t>
      </w:r>
      <w:r w:rsidR="00A478D3">
        <w:t xml:space="preserve">it is </w:t>
      </w:r>
      <w:r>
        <w:t xml:space="preserve">my pleasure to be here with you today to present </w:t>
      </w:r>
      <w:r w:rsidR="00A478D3">
        <w:t xml:space="preserve">and </w:t>
      </w:r>
      <w:r>
        <w:t xml:space="preserve">discuss with you issues surrounding the Maritime industry in Australia in today's </w:t>
      </w:r>
      <w:r w:rsidR="006F1970">
        <w:t>Bo</w:t>
      </w:r>
      <w:r w:rsidR="007944F6">
        <w:t>u</w:t>
      </w:r>
      <w:r w:rsidR="006F1970">
        <w:t>lton</w:t>
      </w:r>
      <w:r>
        <w:t xml:space="preserve"> lecture</w:t>
      </w:r>
      <w:r w:rsidR="00A478D3">
        <w:t xml:space="preserve">. </w:t>
      </w:r>
      <w:r>
        <w:t xml:space="preserve"> </w:t>
      </w:r>
      <w:r w:rsidR="00DD57B8">
        <w:t xml:space="preserve">Captain Norman </w:t>
      </w:r>
      <w:r>
        <w:t>Bo</w:t>
      </w:r>
      <w:r w:rsidR="007944F6">
        <w:t>u</w:t>
      </w:r>
      <w:r>
        <w:t xml:space="preserve">lton was a man </w:t>
      </w:r>
      <w:r w:rsidR="00DD57B8">
        <w:t>of vision, a man of action, a man of courage</w:t>
      </w:r>
      <w:r w:rsidR="00506F63">
        <w:t xml:space="preserve">. </w:t>
      </w:r>
      <w:r w:rsidR="004E2C65">
        <w:t>Some of h</w:t>
      </w:r>
      <w:r w:rsidR="00506F63">
        <w:t>is impressive list of achievements includes f</w:t>
      </w:r>
      <w:r w:rsidR="00E27E9A">
        <w:t>ounding the Company of Master Mariners in 1938</w:t>
      </w:r>
      <w:r w:rsidR="00465DF4">
        <w:t xml:space="preserve">, four years commanding the corvette HMAS </w:t>
      </w:r>
      <w:r w:rsidR="006F1970">
        <w:t>Fremantle and</w:t>
      </w:r>
      <w:r w:rsidR="00FC2F7A">
        <w:t xml:space="preserve"> being </w:t>
      </w:r>
      <w:r w:rsidR="006F1970">
        <w:t>appointed</w:t>
      </w:r>
      <w:r w:rsidR="00FC2F7A">
        <w:t xml:space="preserve"> the </w:t>
      </w:r>
      <w:r w:rsidR="006F1970">
        <w:t>Commonwealth</w:t>
      </w:r>
      <w:r w:rsidR="00FC2F7A">
        <w:t xml:space="preserve"> </w:t>
      </w:r>
      <w:r w:rsidR="006F1970">
        <w:t>D</w:t>
      </w:r>
      <w:r w:rsidR="00FC2F7A">
        <w:t>irector of Navigation in 1960. I</w:t>
      </w:r>
      <w:r w:rsidR="00465DF4">
        <w:t xml:space="preserve"> </w:t>
      </w:r>
      <w:r w:rsidR="00E27E9A">
        <w:t>am sure we can all learn something from him and the great life he lived.</w:t>
      </w:r>
      <w:r>
        <w:t xml:space="preserve"> </w:t>
      </w:r>
    </w:p>
    <w:p w:rsidR="0045390C" w:rsidRDefault="0045390C" w:rsidP="00166A7D">
      <w:pPr>
        <w:spacing w:line="480" w:lineRule="auto"/>
        <w:ind w:right="26"/>
        <w:jc w:val="both"/>
      </w:pPr>
    </w:p>
    <w:p w:rsidR="00F60963" w:rsidRDefault="004E2C65" w:rsidP="002C6590">
      <w:pPr>
        <w:spacing w:line="276" w:lineRule="auto"/>
        <w:ind w:right="26"/>
        <w:jc w:val="both"/>
      </w:pPr>
      <w:r>
        <w:t>N</w:t>
      </w:r>
      <w:r w:rsidR="006554AD">
        <w:t xml:space="preserve">o doubt you would agree </w:t>
      </w:r>
      <w:r w:rsidR="002103EF">
        <w:t xml:space="preserve">he was </w:t>
      </w:r>
      <w:r w:rsidR="006554AD">
        <w:t>a very interesting person and I trust the topics I will cover here today will be of interest and will provoke some discussion going forward</w:t>
      </w:r>
      <w:r w:rsidR="002103EF">
        <w:t xml:space="preserve">. </w:t>
      </w:r>
      <w:r w:rsidR="006554AD">
        <w:t xml:space="preserve"> I have been with </w:t>
      </w:r>
      <w:r w:rsidR="002103EF">
        <w:t>ANL for over</w:t>
      </w:r>
      <w:r w:rsidR="006554AD">
        <w:t xml:space="preserve"> 40 years and in that time I have seen dramatic changes in bo</w:t>
      </w:r>
      <w:r w:rsidR="002103EF">
        <w:t>th my working and personal life. S</w:t>
      </w:r>
      <w:r w:rsidR="006554AD">
        <w:t>hipping when I started was a completely different industry to what it is today</w:t>
      </w:r>
      <w:r w:rsidR="002103EF">
        <w:t>. I</w:t>
      </w:r>
      <w:r w:rsidR="006554AD">
        <w:t>t was all paper-based with no computers</w:t>
      </w:r>
      <w:r w:rsidR="002103EF">
        <w:t>,</w:t>
      </w:r>
      <w:r w:rsidR="006554AD">
        <w:t xml:space="preserve"> communication was done by Telex machines and bills of lading w</w:t>
      </w:r>
      <w:r w:rsidR="00F06503">
        <w:t>ere</w:t>
      </w:r>
      <w:r w:rsidR="006554AD">
        <w:t xml:space="preserve"> </w:t>
      </w:r>
      <w:r w:rsidR="00F06503">
        <w:t>c</w:t>
      </w:r>
      <w:r w:rsidR="006554AD">
        <w:t>ranked out of a mimeo graph machine</w:t>
      </w:r>
      <w:r w:rsidR="004C1B60">
        <w:t>, and cargo manifests were hand written.</w:t>
      </w:r>
      <w:r w:rsidR="00F06503">
        <w:t xml:space="preserve"> In our </w:t>
      </w:r>
      <w:r w:rsidR="006554AD">
        <w:t>industry and of course the world during this time</w:t>
      </w:r>
      <w:r w:rsidR="00F06503">
        <w:t>,</w:t>
      </w:r>
      <w:r w:rsidR="006554AD">
        <w:t xml:space="preserve"> there has been much progress</w:t>
      </w:r>
      <w:r w:rsidR="00F06503">
        <w:t>,</w:t>
      </w:r>
      <w:r w:rsidR="006554AD">
        <w:t xml:space="preserve"> much change but does change always equal something better</w:t>
      </w:r>
      <w:r w:rsidR="00F06503">
        <w:t>??</w:t>
      </w:r>
      <w:r w:rsidR="006554AD">
        <w:t xml:space="preserve"> </w:t>
      </w:r>
      <w:smartTag w:uri="urn:schemas-microsoft-com:office:smarttags" w:element="country-region">
        <w:smartTag w:uri="urn:schemas-microsoft-com:office:smarttags" w:element="place">
          <w:r w:rsidR="006554AD">
            <w:t>Australia</w:t>
          </w:r>
        </w:smartTag>
      </w:smartTag>
      <w:r w:rsidR="006554AD">
        <w:t xml:space="preserve"> is a huge island nation</w:t>
      </w:r>
      <w:r w:rsidR="00F06503">
        <w:t>,</w:t>
      </w:r>
      <w:r w:rsidR="006554AD">
        <w:t xml:space="preserve"> dependent </w:t>
      </w:r>
      <w:r w:rsidR="00F06503">
        <w:t>on</w:t>
      </w:r>
      <w:r w:rsidR="006554AD">
        <w:t xml:space="preserve"> shipping yet there </w:t>
      </w:r>
      <w:r w:rsidR="00F06503">
        <w:t>are m</w:t>
      </w:r>
      <w:r w:rsidR="006554AD">
        <w:t xml:space="preserve">any issues arising that I feel </w:t>
      </w:r>
      <w:r w:rsidR="008E6F4D">
        <w:t>are</w:t>
      </w:r>
      <w:r w:rsidR="006554AD">
        <w:t xml:space="preserve"> not being addressed</w:t>
      </w:r>
      <w:r w:rsidR="008E6F4D">
        <w:t>. The</w:t>
      </w:r>
      <w:r w:rsidR="006554AD">
        <w:t xml:space="preserve"> future is </w:t>
      </w:r>
      <w:r w:rsidR="008E6F4D">
        <w:t>of</w:t>
      </w:r>
      <w:r w:rsidR="006554AD">
        <w:t xml:space="preserve"> course </w:t>
      </w:r>
      <w:r w:rsidR="008E6F4D">
        <w:t>u</w:t>
      </w:r>
      <w:r w:rsidR="006554AD">
        <w:t>ncharted but I feel in many senses</w:t>
      </w:r>
      <w:r w:rsidR="008E6F4D">
        <w:t>,</w:t>
      </w:r>
      <w:r w:rsidR="006554AD">
        <w:t xml:space="preserve"> we as a country and have lost our way in the </w:t>
      </w:r>
      <w:r w:rsidR="008E6F4D">
        <w:t>m</w:t>
      </w:r>
      <w:r w:rsidR="006554AD">
        <w:t xml:space="preserve">aritime space and this will ultimately be </w:t>
      </w:r>
      <w:r w:rsidR="00F60963">
        <w:t>to our</w:t>
      </w:r>
      <w:r w:rsidR="006554AD">
        <w:t xml:space="preserve"> and our children</w:t>
      </w:r>
      <w:r w:rsidR="00F60963">
        <w:t>’s</w:t>
      </w:r>
      <w:r w:rsidR="006554AD">
        <w:t xml:space="preserve"> detriment for a country so dependent </w:t>
      </w:r>
      <w:r w:rsidR="00F60963">
        <w:t>on</w:t>
      </w:r>
      <w:r w:rsidR="006554AD">
        <w:t xml:space="preserve"> shipping</w:t>
      </w:r>
      <w:r w:rsidR="00F60963">
        <w:t xml:space="preserve">. </w:t>
      </w:r>
    </w:p>
    <w:p w:rsidR="00A1764C" w:rsidRDefault="00A1764C" w:rsidP="00166A7D">
      <w:pPr>
        <w:spacing w:line="480" w:lineRule="auto"/>
        <w:ind w:right="26"/>
        <w:jc w:val="both"/>
      </w:pPr>
    </w:p>
    <w:p w:rsidR="00A1764C" w:rsidRPr="00A1764C" w:rsidRDefault="00A1764C" w:rsidP="002C6590">
      <w:pPr>
        <w:spacing w:line="276" w:lineRule="auto"/>
        <w:ind w:right="26"/>
        <w:jc w:val="both"/>
        <w:rPr>
          <w:b/>
        </w:rPr>
      </w:pPr>
      <w:r w:rsidRPr="00A1764C">
        <w:rPr>
          <w:b/>
        </w:rPr>
        <w:t>Port Privatisation</w:t>
      </w:r>
    </w:p>
    <w:p w:rsidR="00D5364A" w:rsidRDefault="006554AD" w:rsidP="002C6590">
      <w:pPr>
        <w:spacing w:line="276" w:lineRule="auto"/>
        <w:ind w:right="26"/>
        <w:jc w:val="both"/>
      </w:pPr>
      <w:r>
        <w:t>I am amazed and deeply concerned about the current trend of port privatisation</w:t>
      </w:r>
      <w:r w:rsidR="000B7E48">
        <w:t xml:space="preserve"> that has swept through the country with little notice. T</w:t>
      </w:r>
      <w:r>
        <w:t xml:space="preserve">he privatisation </w:t>
      </w:r>
      <w:r w:rsidR="000C5E1E">
        <w:t>of ports</w:t>
      </w:r>
      <w:r>
        <w:t xml:space="preserve"> takes the control and development of these crucial </w:t>
      </w:r>
      <w:r w:rsidR="000C5E1E">
        <w:t>g</w:t>
      </w:r>
      <w:r>
        <w:t>ateway public assets away from the people and put</w:t>
      </w:r>
      <w:r w:rsidR="00567ED0">
        <w:t>s</w:t>
      </w:r>
      <w:r>
        <w:t xml:space="preserve"> them in control </w:t>
      </w:r>
      <w:r w:rsidR="000C5E1E">
        <w:t>of b</w:t>
      </w:r>
      <w:r>
        <w:t xml:space="preserve">ig </w:t>
      </w:r>
      <w:r w:rsidR="000C5E1E">
        <w:t>b</w:t>
      </w:r>
      <w:r>
        <w:t>usiness</w:t>
      </w:r>
      <w:r w:rsidR="000C5E1E">
        <w:t>. T</w:t>
      </w:r>
      <w:r>
        <w:t xml:space="preserve">hese </w:t>
      </w:r>
      <w:r w:rsidR="000C5E1E">
        <w:t xml:space="preserve">are </w:t>
      </w:r>
      <w:r>
        <w:t xml:space="preserve">public asset monopolies and whilst the </w:t>
      </w:r>
      <w:r w:rsidR="00567ED0">
        <w:t>S</w:t>
      </w:r>
      <w:r>
        <w:t xml:space="preserve">tate </w:t>
      </w:r>
      <w:r w:rsidR="000C5E1E">
        <w:t>G</w:t>
      </w:r>
      <w:r>
        <w:t>overnment of the time generates large monopolistic based payments</w:t>
      </w:r>
      <w:r w:rsidR="000C5E1E">
        <w:t>,</w:t>
      </w:r>
      <w:r>
        <w:t xml:space="preserve"> the fact is </w:t>
      </w:r>
      <w:r w:rsidR="000C5E1E">
        <w:t>the</w:t>
      </w:r>
      <w:r>
        <w:t xml:space="preserve"> monopolistic power remains</w:t>
      </w:r>
      <w:r w:rsidR="000C5E1E">
        <w:t>. T</w:t>
      </w:r>
      <w:r>
        <w:t xml:space="preserve">he transfer to the hands of </w:t>
      </w:r>
      <w:r w:rsidR="00E94544">
        <w:t>private ownership</w:t>
      </w:r>
      <w:r>
        <w:t xml:space="preserve"> can only result in the detriment of the businesses and communities that rely on the port as the new owners managers seek to recoup the</w:t>
      </w:r>
      <w:r w:rsidR="00567ED0">
        <w:t>ir</w:t>
      </w:r>
      <w:r>
        <w:t xml:space="preserve"> large out</w:t>
      </w:r>
      <w:r w:rsidR="00567ED0">
        <w:t>lay</w:t>
      </w:r>
      <w:r>
        <w:t xml:space="preserve"> and work these assets </w:t>
      </w:r>
      <w:r w:rsidR="00567ED0">
        <w:t xml:space="preserve">hard </w:t>
      </w:r>
      <w:r>
        <w:t>to the benefit of the shareholders</w:t>
      </w:r>
      <w:r w:rsidR="00777F9E">
        <w:t xml:space="preserve">. </w:t>
      </w:r>
      <w:r w:rsidR="003A16E9">
        <w:t xml:space="preserve">As they work these assets harder there is actually a disincentive to invest more in developing expanded or </w:t>
      </w:r>
      <w:r w:rsidR="006E3A24">
        <w:t>enhanced facilities.</w:t>
      </w:r>
      <w:r w:rsidR="00D5364A">
        <w:t xml:space="preserve"> Therefore I expect less infrastructure development in the ports under private ownership, not more than when they were in public hands.</w:t>
      </w:r>
    </w:p>
    <w:p w:rsidR="000D1FFC" w:rsidRDefault="00777F9E" w:rsidP="002C6590">
      <w:pPr>
        <w:spacing w:line="276" w:lineRule="auto"/>
        <w:ind w:right="26"/>
        <w:jc w:val="both"/>
      </w:pPr>
      <w:r>
        <w:t>T</w:t>
      </w:r>
      <w:r w:rsidR="006554AD">
        <w:t xml:space="preserve">his behaviour is of course completely understandable but ignores the fundamental nature of a </w:t>
      </w:r>
      <w:r>
        <w:t>country’s p</w:t>
      </w:r>
      <w:r w:rsidR="006554AD">
        <w:t xml:space="preserve">ort infrastructure as a gateway to trade both domestic and </w:t>
      </w:r>
      <w:r>
        <w:t>i</w:t>
      </w:r>
      <w:r w:rsidR="006554AD">
        <w:t>nternational</w:t>
      </w:r>
      <w:r w:rsidR="00AA40C6">
        <w:t>. A</w:t>
      </w:r>
      <w:r w:rsidR="006554AD">
        <w:t xml:space="preserve">s a key </w:t>
      </w:r>
      <w:r w:rsidR="00AA40C6">
        <w:t>part</w:t>
      </w:r>
      <w:r w:rsidR="006554AD">
        <w:t xml:space="preserve"> of developing and growing o</w:t>
      </w:r>
      <w:r w:rsidR="00AA40C6">
        <w:t>ur</w:t>
      </w:r>
      <w:r w:rsidR="006554AD">
        <w:t xml:space="preserve"> island nation the </w:t>
      </w:r>
      <w:proofErr w:type="spellStart"/>
      <w:r w:rsidR="00AA40C6">
        <w:t>sell</w:t>
      </w:r>
      <w:r w:rsidR="006554AD">
        <w:t xml:space="preserve"> off</w:t>
      </w:r>
      <w:proofErr w:type="spellEnd"/>
      <w:r w:rsidR="006554AD">
        <w:t xml:space="preserve"> of our ports is in my view really a tax by stealth</w:t>
      </w:r>
      <w:r w:rsidR="00AA40C6">
        <w:t>.</w:t>
      </w:r>
      <w:r w:rsidR="006554AD">
        <w:t xml:space="preserve"> </w:t>
      </w:r>
      <w:r w:rsidR="00AA40C6">
        <w:t>A</w:t>
      </w:r>
      <w:r w:rsidR="006554AD">
        <w:t>nd it is a tax that we will be paying and our children will be paying for decades to come as the cost of every cargo the crosses the wharf</w:t>
      </w:r>
      <w:r w:rsidR="00AA40C6">
        <w:t xml:space="preserve"> is</w:t>
      </w:r>
      <w:r w:rsidR="006554AD">
        <w:t xml:space="preserve"> increased</w:t>
      </w:r>
      <w:r w:rsidR="00AA40C6">
        <w:t>.</w:t>
      </w:r>
      <w:r w:rsidR="00D52EF2">
        <w:t xml:space="preserve"> </w:t>
      </w:r>
      <w:r w:rsidR="000D1FFC">
        <w:t xml:space="preserve">Unfortunately I accept that in relation </w:t>
      </w:r>
      <w:r w:rsidR="00851E89">
        <w:t xml:space="preserve">to </w:t>
      </w:r>
      <w:r w:rsidR="000D1FFC">
        <w:t xml:space="preserve">port privatisation </w:t>
      </w:r>
      <w:r w:rsidR="00A95262">
        <w:t>the</w:t>
      </w:r>
      <w:r w:rsidR="000D1FFC">
        <w:t xml:space="preserve"> horse </w:t>
      </w:r>
      <w:r w:rsidR="000D1FFC">
        <w:lastRenderedPageBreak/>
        <w:t xml:space="preserve">has already bolted but </w:t>
      </w:r>
      <w:r w:rsidR="00A95262">
        <w:t xml:space="preserve">I fail to accept that we should all remain </w:t>
      </w:r>
      <w:r w:rsidR="009215EC">
        <w:t>silent</w:t>
      </w:r>
      <w:r w:rsidR="00A95262">
        <w:t xml:space="preserve"> as if it is </w:t>
      </w:r>
      <w:r w:rsidR="001C2604">
        <w:t xml:space="preserve">a </w:t>
      </w:r>
      <w:r w:rsidR="00A95262">
        <w:t>good step forward for our country</w:t>
      </w:r>
      <w:proofErr w:type="gramStart"/>
      <w:r w:rsidR="00A95262">
        <w:t>..</w:t>
      </w:r>
      <w:proofErr w:type="gramEnd"/>
    </w:p>
    <w:p w:rsidR="009757A0" w:rsidRDefault="009757A0" w:rsidP="00166A7D">
      <w:pPr>
        <w:spacing w:line="480" w:lineRule="auto"/>
        <w:ind w:right="26"/>
        <w:jc w:val="both"/>
      </w:pPr>
    </w:p>
    <w:p w:rsidR="009757A0" w:rsidRPr="009757A0" w:rsidRDefault="009757A0" w:rsidP="002C6590">
      <w:pPr>
        <w:spacing w:line="276" w:lineRule="auto"/>
        <w:ind w:right="26"/>
        <w:jc w:val="both"/>
        <w:rPr>
          <w:b/>
        </w:rPr>
      </w:pPr>
      <w:r w:rsidRPr="009757A0">
        <w:rPr>
          <w:b/>
        </w:rPr>
        <w:t>Coastal Shipping</w:t>
      </w:r>
    </w:p>
    <w:p w:rsidR="00FD1A91" w:rsidRDefault="001C2604" w:rsidP="002C6590">
      <w:pPr>
        <w:spacing w:line="276" w:lineRule="auto"/>
        <w:ind w:right="26"/>
        <w:jc w:val="both"/>
      </w:pPr>
      <w:r>
        <w:t>The story of port privatisation is a compounding influence on one of my other great concerns</w:t>
      </w:r>
      <w:r w:rsidR="00FD1A91">
        <w:t xml:space="preserve"> regarding shipping and its future in </w:t>
      </w:r>
      <w:smartTag w:uri="urn:schemas-microsoft-com:office:smarttags" w:element="place">
        <w:smartTag w:uri="urn:schemas-microsoft-com:office:smarttags" w:element="country-region">
          <w:r w:rsidR="00375E9D">
            <w:t>Australia</w:t>
          </w:r>
        </w:smartTag>
      </w:smartTag>
      <w:r w:rsidR="00375E9D">
        <w:t xml:space="preserve"> that</w:t>
      </w:r>
      <w:r w:rsidR="00FD1A91">
        <w:t xml:space="preserve"> is coastal shipping.</w:t>
      </w:r>
    </w:p>
    <w:p w:rsidR="0004471D" w:rsidRDefault="00FD1A91" w:rsidP="002C6590">
      <w:pPr>
        <w:spacing w:line="276" w:lineRule="auto"/>
        <w:ind w:right="26"/>
        <w:jc w:val="both"/>
      </w:pPr>
      <w:smartTag w:uri="urn:schemas-microsoft-com:office:smarttags" w:element="country-region">
        <w:smartTag w:uri="urn:schemas-microsoft-com:office:smarttags" w:element="place">
          <w:r>
            <w:t>Australia</w:t>
          </w:r>
        </w:smartTag>
      </w:smartTag>
      <w:r>
        <w:t xml:space="preserve"> is an </w:t>
      </w:r>
      <w:r w:rsidR="006B00A5">
        <w:t>island continent with a distant spread of population but all concentrated in coastal regions</w:t>
      </w:r>
      <w:r w:rsidR="0006695A">
        <w:t xml:space="preserve">. If any country was a perfect case study for coastal shipping it would be Australia. </w:t>
      </w:r>
      <w:r w:rsidR="0004471D">
        <w:t>The 5</w:t>
      </w:r>
      <w:r w:rsidR="0004471D" w:rsidRPr="0004471D">
        <w:rPr>
          <w:vertAlign w:val="superscript"/>
        </w:rPr>
        <w:t>th</w:t>
      </w:r>
      <w:r w:rsidR="0004471D">
        <w:t xml:space="preserve"> largest shipping task in the world, l</w:t>
      </w:r>
      <w:r w:rsidR="0006695A">
        <w:t xml:space="preserve">ong distances </w:t>
      </w:r>
      <w:r w:rsidR="00600A5D">
        <w:t>between dense population centres</w:t>
      </w:r>
      <w:r w:rsidR="0004471D">
        <w:t>, major offshore oil and gas industries</w:t>
      </w:r>
      <w:r w:rsidR="00660F55">
        <w:t>, we have nearly 90% of our population within 50km of the coast, our population is growing and we have a large domestic freight task already.</w:t>
      </w:r>
      <w:r w:rsidR="008840E8">
        <w:t xml:space="preserve"> </w:t>
      </w:r>
      <w:r w:rsidR="00D53D99">
        <w:t xml:space="preserve"> Heaps and heaps of natural advantages, in fact</w:t>
      </w:r>
      <w:r w:rsidR="00600A5D">
        <w:t xml:space="preserve"> it coul</w:t>
      </w:r>
      <w:r w:rsidR="00271022">
        <w:t xml:space="preserve">dn’t </w:t>
      </w:r>
      <w:r w:rsidR="00600A5D">
        <w:t xml:space="preserve">be better. </w:t>
      </w:r>
    </w:p>
    <w:p w:rsidR="000D1FFC" w:rsidRDefault="00600A5D" w:rsidP="002C6590">
      <w:pPr>
        <w:spacing w:line="276" w:lineRule="auto"/>
        <w:ind w:right="26"/>
        <w:jc w:val="both"/>
      </w:pPr>
      <w:r>
        <w:t xml:space="preserve">So I continually ask myself why </w:t>
      </w:r>
      <w:r w:rsidR="00271022">
        <w:t>it isn’t</w:t>
      </w:r>
      <w:r>
        <w:t xml:space="preserve"> so.</w:t>
      </w:r>
      <w:r w:rsidR="001C2604">
        <w:t xml:space="preserve"> </w:t>
      </w:r>
      <w:r w:rsidR="00271022">
        <w:t xml:space="preserve"> </w:t>
      </w:r>
    </w:p>
    <w:p w:rsidR="00F62FCC" w:rsidRDefault="00F62FCC" w:rsidP="002C6590">
      <w:pPr>
        <w:spacing w:line="276" w:lineRule="auto"/>
        <w:ind w:right="26"/>
        <w:jc w:val="both"/>
      </w:pPr>
      <w:r>
        <w:t xml:space="preserve">Before looking forward perhaps we can look back for a moment. </w:t>
      </w:r>
      <w:smartTag w:uri="urn:schemas-microsoft-com:office:smarttags" w:element="country-region">
        <w:smartTag w:uri="urn:schemas-microsoft-com:office:smarttags" w:element="place">
          <w:r>
            <w:t>Australia</w:t>
          </w:r>
        </w:smartTag>
      </w:smartTag>
      <w:r>
        <w:t xml:space="preserve"> in the past was very well served with coastal shipping. In fact ANL’s predecessor was </w:t>
      </w:r>
      <w:r w:rsidR="007A2966">
        <w:t xml:space="preserve">the </w:t>
      </w:r>
      <w:r>
        <w:t>ACSC</w:t>
      </w:r>
      <w:r w:rsidR="007E7AA0">
        <w:t>, the Australia Coastal Shipping Commission</w:t>
      </w:r>
      <w:r w:rsidR="001D25C6">
        <w:t xml:space="preserve">. Coastal shipping was very much on </w:t>
      </w:r>
      <w:r w:rsidR="001402D0">
        <w:t>everyone’s</w:t>
      </w:r>
      <w:r w:rsidR="001D25C6">
        <w:t xml:space="preserve"> radar and part of government policy</w:t>
      </w:r>
      <w:r w:rsidR="00375E9D">
        <w:t xml:space="preserve">. ANL pioneered the roll on roll off </w:t>
      </w:r>
      <w:r w:rsidR="00330D28">
        <w:t xml:space="preserve">method of cargo handling in </w:t>
      </w:r>
      <w:smartTag w:uri="urn:schemas-microsoft-com:office:smarttags" w:element="country-region">
        <w:r w:rsidR="00330D28">
          <w:t>Australia</w:t>
        </w:r>
      </w:smartTag>
      <w:r w:rsidR="00330D28">
        <w:t xml:space="preserve"> operating between </w:t>
      </w:r>
      <w:smartTag w:uri="urn:schemas-microsoft-com:office:smarttags" w:element="City">
        <w:r w:rsidR="00330D28">
          <w:t>Melbourne</w:t>
        </w:r>
      </w:smartTag>
      <w:r w:rsidR="00330D28">
        <w:t xml:space="preserve"> and </w:t>
      </w:r>
      <w:smartTag w:uri="urn:schemas-microsoft-com:office:smarttags" w:element="State">
        <w:smartTag w:uri="urn:schemas-microsoft-com:office:smarttags" w:element="place">
          <w:r w:rsidR="00330D28">
            <w:t>Tasmania</w:t>
          </w:r>
        </w:smartTag>
      </w:smartTag>
      <w:r w:rsidR="00701662">
        <w:t xml:space="preserve">. The concept was embraced as </w:t>
      </w:r>
      <w:r w:rsidR="00C45ECD">
        <w:t xml:space="preserve">revolutionary and ANL expanded its coastal network with the “trader” class RORO vessels using shore ramps along the </w:t>
      </w:r>
      <w:r w:rsidR="00B92616">
        <w:t xml:space="preserve">Australian </w:t>
      </w:r>
      <w:r w:rsidR="00C45ECD">
        <w:t xml:space="preserve">east coast including Northern Queensland </w:t>
      </w:r>
      <w:r w:rsidR="00696CF1">
        <w:t xml:space="preserve">and </w:t>
      </w:r>
      <w:smartTag w:uri="urn:schemas-microsoft-com:office:smarttags" w:element="City">
        <w:smartTag w:uri="urn:schemas-microsoft-com:office:smarttags" w:element="place">
          <w:r w:rsidR="00696CF1">
            <w:t>Darwin</w:t>
          </w:r>
        </w:smartTag>
      </w:smartTag>
      <w:r w:rsidR="00696CF1">
        <w:t xml:space="preserve">. </w:t>
      </w:r>
      <w:r w:rsidR="00CA3952">
        <w:t xml:space="preserve"> </w:t>
      </w:r>
      <w:r w:rsidR="00B92616">
        <w:t>Amazingly some of the</w:t>
      </w:r>
      <w:r w:rsidR="00696D88">
        <w:t>se</w:t>
      </w:r>
      <w:r w:rsidR="00CA3952">
        <w:t xml:space="preserve"> shore facilities still remain in some ports, </w:t>
      </w:r>
      <w:r w:rsidR="00696D88">
        <w:t xml:space="preserve">an </w:t>
      </w:r>
      <w:r w:rsidR="00696D88" w:rsidRPr="00CA3952">
        <w:t>anachronism</w:t>
      </w:r>
      <w:r w:rsidR="00696D88">
        <w:t xml:space="preserve"> that has</w:t>
      </w:r>
      <w:r w:rsidR="00833ECE">
        <w:t xml:space="preserve"> survived </w:t>
      </w:r>
      <w:r w:rsidR="008D6B3A">
        <w:t>the passing years.</w:t>
      </w:r>
    </w:p>
    <w:p w:rsidR="0062672E" w:rsidRDefault="0051265B" w:rsidP="002C6590">
      <w:pPr>
        <w:spacing w:line="276" w:lineRule="auto"/>
        <w:ind w:right="26"/>
        <w:jc w:val="both"/>
      </w:pPr>
      <w:r>
        <w:t>So from these glory days</w:t>
      </w:r>
      <w:r w:rsidR="00672267">
        <w:t>,</w:t>
      </w:r>
      <w:r>
        <w:t xml:space="preserve"> how and why did we slip to</w:t>
      </w:r>
      <w:r w:rsidR="00B90084">
        <w:t xml:space="preserve"> the doldrums the industry is in </w:t>
      </w:r>
      <w:r w:rsidR="002E64E9">
        <w:t>today?</w:t>
      </w:r>
      <w:r w:rsidR="00465E1B">
        <w:t xml:space="preserve"> The fleet under the Australian flag keeps falling despite several goes by Federal Government to reverse the trend</w:t>
      </w:r>
      <w:r w:rsidR="00672267">
        <w:t>.</w:t>
      </w:r>
    </w:p>
    <w:p w:rsidR="00672267" w:rsidRDefault="00672267" w:rsidP="002C6590">
      <w:pPr>
        <w:spacing w:line="276" w:lineRule="auto"/>
        <w:ind w:right="26"/>
        <w:jc w:val="both"/>
      </w:pPr>
      <w:r>
        <w:t xml:space="preserve">So with all these things going for us, why is coastal shipping in </w:t>
      </w:r>
      <w:smartTag w:uri="urn:schemas-microsoft-com:office:smarttags" w:element="country-region">
        <w:smartTag w:uri="urn:schemas-microsoft-com:office:smarttags" w:element="place">
          <w:r>
            <w:t>Australia</w:t>
          </w:r>
        </w:smartTag>
      </w:smartTag>
      <w:r>
        <w:t xml:space="preserve"> not flourishing? In short, a lack of vision. A lack of vision of what could be</w:t>
      </w:r>
      <w:r w:rsidR="00B3689F">
        <w:t>,</w:t>
      </w:r>
      <w:r>
        <w:t xml:space="preserve"> and then the willingness to do the hard things to get there. It starts at a federal level and spreads down to state governments and the port authorities.</w:t>
      </w:r>
    </w:p>
    <w:p w:rsidR="00672267" w:rsidRDefault="00672267" w:rsidP="002C6590">
      <w:pPr>
        <w:spacing w:line="276" w:lineRule="auto"/>
        <w:ind w:right="26"/>
        <w:jc w:val="both"/>
      </w:pPr>
    </w:p>
    <w:p w:rsidR="00672267" w:rsidRDefault="00672267" w:rsidP="002C6590">
      <w:pPr>
        <w:spacing w:line="276" w:lineRule="auto"/>
        <w:ind w:right="26"/>
        <w:jc w:val="both"/>
      </w:pPr>
      <w:r>
        <w:t>The federal government has committed $75bn over the next 10 years for what they call “transport infrastructure”</w:t>
      </w:r>
      <w:r w:rsidR="00B3689F">
        <w:t xml:space="preserve"> That is a huge amount of </w:t>
      </w:r>
      <w:r w:rsidR="002E64E9">
        <w:t>money, absolutely</w:t>
      </w:r>
      <w:r w:rsidR="00B3689F">
        <w:t xml:space="preserve"> huge</w:t>
      </w:r>
      <w:r>
        <w:t xml:space="preserve">.  This is all to be spent on road and rail but amazingly </w:t>
      </w:r>
      <w:r w:rsidRPr="008840E8">
        <w:rPr>
          <w:u w:val="single"/>
        </w:rPr>
        <w:t>not one single dollar</w:t>
      </w:r>
      <w:r>
        <w:t>, not one, on developing the blue water highway that surrounds our great country.</w:t>
      </w:r>
    </w:p>
    <w:p w:rsidR="00672267" w:rsidRDefault="00672267" w:rsidP="002C6590">
      <w:pPr>
        <w:spacing w:line="276" w:lineRule="auto"/>
        <w:ind w:right="26"/>
        <w:jc w:val="both"/>
      </w:pPr>
    </w:p>
    <w:p w:rsidR="00672267" w:rsidRDefault="00672267" w:rsidP="002C6590">
      <w:pPr>
        <w:spacing w:line="276" w:lineRule="auto"/>
        <w:ind w:right="26"/>
        <w:jc w:val="both"/>
      </w:pPr>
      <w:r>
        <w:t xml:space="preserve">Coastal shipping needs the right shore facilities at the right price at both ends and very likely these will need to be marginally priced. But always remember; once at sea, the ocean is free. There are no huge upfront construction costs and no ongoing maintenance </w:t>
      </w:r>
      <w:r w:rsidR="002E64E9">
        <w:t>fees;</w:t>
      </w:r>
      <w:r>
        <w:t xml:space="preserve"> in fact the upside is enormous in reduced road/rail funding, </w:t>
      </w:r>
      <w:r w:rsidR="00746075">
        <w:t xml:space="preserve">safety improvements with </w:t>
      </w:r>
      <w:r w:rsidR="002E64E9">
        <w:t>fewer trucks</w:t>
      </w:r>
      <w:r>
        <w:t xml:space="preserve"> o</w:t>
      </w:r>
      <w:r w:rsidR="00746075">
        <w:t>n</w:t>
      </w:r>
      <w:r>
        <w:t xml:space="preserve"> major highways and less pollution.</w:t>
      </w:r>
    </w:p>
    <w:p w:rsidR="00672267" w:rsidRDefault="00672267" w:rsidP="002C6590">
      <w:pPr>
        <w:spacing w:line="276" w:lineRule="auto"/>
        <w:ind w:right="26"/>
        <w:jc w:val="both"/>
      </w:pPr>
    </w:p>
    <w:p w:rsidR="00672267" w:rsidRDefault="00672267" w:rsidP="002C6590">
      <w:pPr>
        <w:spacing w:line="276" w:lineRule="auto"/>
        <w:ind w:right="26"/>
        <w:jc w:val="both"/>
      </w:pPr>
      <w:r>
        <w:t>With this in mind you would think all government bodies would be tripping over themselves to do more, but sadly this is not the case. In fact, NSW Ports has recently dealt a blow to coastal cargo by increasing wharfage on coastal cargo from $43/TEU to $81.94 (export) and $123.10(import). I am still scratching my head wondering why.</w:t>
      </w:r>
    </w:p>
    <w:p w:rsidR="00672267" w:rsidRDefault="00672267" w:rsidP="002C6590">
      <w:pPr>
        <w:spacing w:line="276" w:lineRule="auto"/>
        <w:ind w:right="26"/>
        <w:jc w:val="both"/>
      </w:pPr>
    </w:p>
    <w:p w:rsidR="00672267" w:rsidRDefault="00672267" w:rsidP="002C6590">
      <w:pPr>
        <w:spacing w:line="276" w:lineRule="auto"/>
        <w:ind w:right="26"/>
        <w:jc w:val="both"/>
      </w:pPr>
    </w:p>
    <w:p w:rsidR="0062672E" w:rsidRDefault="00672267" w:rsidP="002C6590">
      <w:pPr>
        <w:spacing w:line="276" w:lineRule="auto"/>
        <w:ind w:right="26"/>
        <w:jc w:val="both"/>
      </w:pPr>
      <w:r>
        <w:lastRenderedPageBreak/>
        <w:t xml:space="preserve">With little vision in </w:t>
      </w:r>
      <w:smartTag w:uri="urn:schemas-microsoft-com:office:smarttags" w:element="City">
        <w:smartTag w:uri="urn:schemas-microsoft-com:office:smarttags" w:element="place">
          <w:r>
            <w:t>Canberra</w:t>
          </w:r>
        </w:smartTag>
      </w:smartTag>
      <w:r>
        <w:t xml:space="preserve"> and local port authorities providing obstacles rather than encouragement, it is little wonder that progress is non-existent.</w:t>
      </w:r>
      <w:r w:rsidR="00322376">
        <w:t xml:space="preserve"> But I do live in hope that on</w:t>
      </w:r>
      <w:r w:rsidR="00C74C62">
        <w:t>e</w:t>
      </w:r>
      <w:r w:rsidR="00322376">
        <w:t xml:space="preserve"> day the penny will </w:t>
      </w:r>
      <w:r w:rsidR="002E64E9">
        <w:t>drop;</w:t>
      </w:r>
      <w:r w:rsidR="00322376">
        <w:t xml:space="preserve"> we get a leader in government </w:t>
      </w:r>
      <w:r w:rsidR="00C74C62">
        <w:t xml:space="preserve">to champion the cause, and the blinding obvious to most is obvious to all. Coastal shipping in </w:t>
      </w:r>
      <w:smartTag w:uri="urn:schemas-microsoft-com:office:smarttags" w:element="place">
        <w:smartTag w:uri="urn:schemas-microsoft-com:office:smarttags" w:element="country-region">
          <w:r w:rsidR="00C74C62">
            <w:t>Australia</w:t>
          </w:r>
        </w:smartTag>
      </w:smartTag>
      <w:r w:rsidR="00C74C62">
        <w:t>, it’s a no brainer!</w:t>
      </w:r>
      <w:r w:rsidR="00322376">
        <w:t>.</w:t>
      </w:r>
    </w:p>
    <w:p w:rsidR="0062672E" w:rsidRDefault="006B5283" w:rsidP="002C6590">
      <w:pPr>
        <w:spacing w:line="276" w:lineRule="auto"/>
        <w:ind w:right="26"/>
        <w:jc w:val="both"/>
      </w:pPr>
      <w:r>
        <w:t xml:space="preserve">Maritime Industry </w:t>
      </w:r>
      <w:smartTag w:uri="urn:schemas-microsoft-com:office:smarttags" w:element="country-region">
        <w:smartTag w:uri="urn:schemas-microsoft-com:office:smarttags" w:element="place">
          <w:r>
            <w:t>Australia</w:t>
          </w:r>
        </w:smartTag>
      </w:smartTag>
      <w:r>
        <w:t xml:space="preserve"> (MIAL) is the industry association covering a broad range of maritime activities in this country. </w:t>
      </w:r>
      <w:r w:rsidR="00830F3A">
        <w:t xml:space="preserve">ANL has had a long history working with MIAL and I feel they at least are trying to show the Government how to improve the situation in small bite size pieces.. </w:t>
      </w:r>
      <w:r w:rsidR="00D57F9F">
        <w:t>T</w:t>
      </w:r>
      <w:r w:rsidR="00830F3A">
        <w:t xml:space="preserve">he MIAL green paper on </w:t>
      </w:r>
      <w:r w:rsidR="00D57F9F">
        <w:t xml:space="preserve">coastal </w:t>
      </w:r>
      <w:r w:rsidR="00830F3A">
        <w:t xml:space="preserve">shipping </w:t>
      </w:r>
      <w:r w:rsidR="00D57F9F">
        <w:t xml:space="preserve">was born after months of consultation with Industry. </w:t>
      </w:r>
    </w:p>
    <w:p w:rsidR="004721F4" w:rsidRDefault="004721F4" w:rsidP="002C6590">
      <w:pPr>
        <w:spacing w:line="276" w:lineRule="auto"/>
        <w:ind w:right="26"/>
        <w:jc w:val="both"/>
      </w:pPr>
      <w:r>
        <w:t>The proposition outlined in th</w:t>
      </w:r>
      <w:r w:rsidR="0092053B">
        <w:t>e green</w:t>
      </w:r>
      <w:r>
        <w:t xml:space="preserve"> paper provides the following:</w:t>
      </w:r>
    </w:p>
    <w:p w:rsidR="004721F4" w:rsidRDefault="004721F4" w:rsidP="002C6590">
      <w:pPr>
        <w:spacing w:line="276" w:lineRule="auto"/>
        <w:ind w:right="26"/>
        <w:jc w:val="both"/>
      </w:pPr>
    </w:p>
    <w:p w:rsidR="004721F4" w:rsidRDefault="004721F4" w:rsidP="002C6590">
      <w:pPr>
        <w:numPr>
          <w:ilvl w:val="0"/>
          <w:numId w:val="1"/>
        </w:numPr>
        <w:spacing w:line="276" w:lineRule="auto"/>
        <w:ind w:right="26"/>
        <w:jc w:val="both"/>
      </w:pPr>
      <w:r>
        <w:t xml:space="preserve">Removes the regulatory burden involved in obtaining temporary coastal trading licenses. </w:t>
      </w:r>
    </w:p>
    <w:p w:rsidR="004721F4" w:rsidRDefault="004721F4" w:rsidP="002C6590">
      <w:pPr>
        <w:numPr>
          <w:ilvl w:val="0"/>
          <w:numId w:val="1"/>
        </w:numPr>
        <w:spacing w:line="276" w:lineRule="auto"/>
        <w:ind w:right="26"/>
        <w:jc w:val="both"/>
      </w:pPr>
      <w:r>
        <w:t xml:space="preserve">Retains the structure for differential treatment of GL, TGL and TL vessels. </w:t>
      </w:r>
    </w:p>
    <w:p w:rsidR="004721F4" w:rsidRDefault="004721F4" w:rsidP="002C6590">
      <w:pPr>
        <w:numPr>
          <w:ilvl w:val="0"/>
          <w:numId w:val="1"/>
        </w:numPr>
        <w:spacing w:line="276" w:lineRule="auto"/>
        <w:ind w:right="26"/>
        <w:jc w:val="both"/>
      </w:pPr>
      <w:r>
        <w:t xml:space="preserve">Introduces the potential for increased Australian content across the broadest possible maritime activity areas in </w:t>
      </w:r>
      <w:smartTag w:uri="urn:schemas-microsoft-com:office:smarttags" w:element="country-region">
        <w:smartTag w:uri="urn:schemas-microsoft-com:office:smarttags" w:element="place">
          <w:r>
            <w:t>Australia</w:t>
          </w:r>
        </w:smartTag>
      </w:smartTag>
      <w:r>
        <w:t xml:space="preserve">. </w:t>
      </w:r>
    </w:p>
    <w:p w:rsidR="004721F4" w:rsidRDefault="004721F4" w:rsidP="002C6590">
      <w:pPr>
        <w:numPr>
          <w:ilvl w:val="0"/>
          <w:numId w:val="1"/>
        </w:numPr>
        <w:spacing w:line="276" w:lineRule="auto"/>
        <w:ind w:right="26"/>
        <w:jc w:val="both"/>
      </w:pPr>
      <w:r>
        <w:t xml:space="preserve">Levels the playing field for Australian-based ship operators </w:t>
      </w:r>
      <w:r w:rsidR="002E64E9">
        <w:t>vs.</w:t>
      </w:r>
      <w:r>
        <w:t xml:space="preserve"> foreign-based ship operators. </w:t>
      </w:r>
    </w:p>
    <w:p w:rsidR="004721F4" w:rsidRDefault="004721F4" w:rsidP="002C6590">
      <w:pPr>
        <w:numPr>
          <w:ilvl w:val="0"/>
          <w:numId w:val="1"/>
        </w:numPr>
        <w:spacing w:line="276" w:lineRule="auto"/>
        <w:ind w:right="26"/>
        <w:jc w:val="both"/>
      </w:pPr>
      <w:r>
        <w:t xml:space="preserve">Removes the Fair Work Act Part B requirement as a payment to foreign seafarers and proposes an alternative that provides far greater benefits to </w:t>
      </w:r>
      <w:smartTag w:uri="urn:schemas-microsoft-com:office:smarttags" w:element="country-region">
        <w:smartTag w:uri="urn:schemas-microsoft-com:office:smarttags" w:element="place">
          <w:r>
            <w:t>Australia</w:t>
          </w:r>
        </w:smartTag>
      </w:smartTag>
      <w:r>
        <w:t xml:space="preserve">. </w:t>
      </w:r>
    </w:p>
    <w:p w:rsidR="004721F4" w:rsidRDefault="004721F4" w:rsidP="002C6590">
      <w:pPr>
        <w:numPr>
          <w:ilvl w:val="0"/>
          <w:numId w:val="1"/>
        </w:numPr>
        <w:spacing w:line="276" w:lineRule="auto"/>
        <w:ind w:right="26"/>
        <w:jc w:val="both"/>
      </w:pPr>
      <w:r>
        <w:t xml:space="preserve">Contemplates the concept of a ‘Strategic Fleet’ – vessels that offer strategic national interest benefits to the nation. </w:t>
      </w:r>
    </w:p>
    <w:p w:rsidR="004721F4" w:rsidRDefault="004721F4" w:rsidP="002C6590">
      <w:pPr>
        <w:numPr>
          <w:ilvl w:val="0"/>
          <w:numId w:val="1"/>
        </w:numPr>
        <w:spacing w:line="276" w:lineRule="auto"/>
        <w:ind w:right="26"/>
        <w:jc w:val="both"/>
      </w:pPr>
      <w:r>
        <w:t xml:space="preserve">Calls for the development of infrastructure needed to encourage the establishment of dedicated coastal ro-ro services for containerised cargo/trucks. </w:t>
      </w:r>
    </w:p>
    <w:p w:rsidR="004721F4" w:rsidRDefault="004721F4" w:rsidP="002C6590">
      <w:pPr>
        <w:numPr>
          <w:ilvl w:val="0"/>
          <w:numId w:val="1"/>
        </w:numPr>
        <w:spacing w:line="276" w:lineRule="auto"/>
        <w:ind w:right="26"/>
        <w:jc w:val="both"/>
      </w:pPr>
      <w:r>
        <w:t xml:space="preserve">Recognises large cruise ship operations as being suitable for continued exemption from coastal trading provisions. </w:t>
      </w:r>
    </w:p>
    <w:p w:rsidR="004721F4" w:rsidRDefault="004721F4" w:rsidP="002C6590">
      <w:pPr>
        <w:numPr>
          <w:ilvl w:val="0"/>
          <w:numId w:val="1"/>
        </w:numPr>
        <w:spacing w:line="276" w:lineRule="auto"/>
        <w:ind w:right="26"/>
        <w:jc w:val="both"/>
      </w:pPr>
      <w:r>
        <w:t xml:space="preserve">Isolates the port-to-port pairing aspect of coastal trading regulation as being a feature that does not work for all sectors or in all instances. </w:t>
      </w:r>
    </w:p>
    <w:p w:rsidR="0062672E" w:rsidRDefault="004721F4" w:rsidP="002C6590">
      <w:pPr>
        <w:numPr>
          <w:ilvl w:val="0"/>
          <w:numId w:val="1"/>
        </w:numPr>
        <w:spacing w:line="276" w:lineRule="auto"/>
        <w:ind w:right="26"/>
        <w:jc w:val="both"/>
      </w:pPr>
      <w:r>
        <w:t>Identifies the expedition cruise ship sector as requiring further work to determine appropriate settings.</w:t>
      </w:r>
    </w:p>
    <w:p w:rsidR="0062672E" w:rsidRDefault="0092053B" w:rsidP="002C6590">
      <w:pPr>
        <w:spacing w:line="276" w:lineRule="auto"/>
        <w:ind w:right="26"/>
        <w:jc w:val="both"/>
      </w:pPr>
      <w:r>
        <w:t>I don’t necessarily agree with all of it but we need to get the ball moving, the discussion going</w:t>
      </w:r>
      <w:r w:rsidR="004D4831">
        <w:t>. So I suggest to all of you interested in the future of co</w:t>
      </w:r>
      <w:r w:rsidR="00A1764C">
        <w:t>a</w:t>
      </w:r>
      <w:r w:rsidR="004D4831">
        <w:t>stal shipping in the country to look up the MIAL paper.</w:t>
      </w:r>
    </w:p>
    <w:p w:rsidR="004D4831" w:rsidRDefault="004D4831" w:rsidP="002C6590">
      <w:pPr>
        <w:spacing w:line="276" w:lineRule="auto"/>
        <w:ind w:right="26"/>
        <w:jc w:val="both"/>
      </w:pPr>
      <w:r>
        <w:t>Sadly I can say that this document is yet to be addressed by Government</w:t>
      </w:r>
      <w:r w:rsidR="00F66207">
        <w:t xml:space="preserve">. </w:t>
      </w:r>
    </w:p>
    <w:p w:rsidR="00CF42EC" w:rsidRDefault="00CF42EC" w:rsidP="002C6590">
      <w:pPr>
        <w:spacing w:line="276" w:lineRule="auto"/>
        <w:ind w:right="26"/>
        <w:jc w:val="both"/>
      </w:pPr>
    </w:p>
    <w:p w:rsidR="00CF42EC" w:rsidRDefault="00CF42EC" w:rsidP="002C6590">
      <w:pPr>
        <w:spacing w:line="276" w:lineRule="auto"/>
        <w:ind w:right="26"/>
        <w:jc w:val="both"/>
      </w:pPr>
      <w:r>
        <w:t>It is essential in my opinion that our leaders address the need for a strategic fleet as a priority so that vessels of certain types are available to secure Australian supply chains and be available for requisition in times of need.  This is particularly relevant when fuel security is considered.</w:t>
      </w:r>
    </w:p>
    <w:p w:rsidR="00CF42EC" w:rsidRDefault="00CF42EC" w:rsidP="002C6590">
      <w:pPr>
        <w:spacing w:line="276" w:lineRule="auto"/>
        <w:ind w:right="26"/>
        <w:jc w:val="both"/>
      </w:pPr>
    </w:p>
    <w:p w:rsidR="004C1B60" w:rsidRDefault="004C1B60" w:rsidP="002C6590">
      <w:pPr>
        <w:spacing w:line="276" w:lineRule="auto"/>
        <w:ind w:right="26"/>
        <w:jc w:val="both"/>
      </w:pPr>
      <w:r>
        <w:t>We need the vision and leadership to invest to make our nation thrive.  Is it so difficult for all of us including the political parties to see that Coastal Shipping is sensible and nation building.  There is an absolute need for urgent attention to be given to how best to proceed including legislation to ensure the privately owned port companies are compelled to provide berths for coastal ships because at present even if one wished to set up a coastal service, the likelihood of securing dedicated berths is zero.</w:t>
      </w:r>
    </w:p>
    <w:p w:rsidR="00A1764C" w:rsidRDefault="00A1764C" w:rsidP="00166A7D">
      <w:pPr>
        <w:spacing w:line="480" w:lineRule="auto"/>
        <w:ind w:right="26"/>
        <w:jc w:val="both"/>
      </w:pPr>
    </w:p>
    <w:p w:rsidR="009757A0" w:rsidRPr="009757A0" w:rsidRDefault="009757A0" w:rsidP="004E1FC3">
      <w:pPr>
        <w:spacing w:line="276" w:lineRule="auto"/>
        <w:ind w:right="26"/>
        <w:jc w:val="both"/>
        <w:rPr>
          <w:b/>
        </w:rPr>
      </w:pPr>
      <w:r w:rsidRPr="009757A0">
        <w:rPr>
          <w:b/>
        </w:rPr>
        <w:lastRenderedPageBreak/>
        <w:t>Fuel Security</w:t>
      </w:r>
    </w:p>
    <w:p w:rsidR="00AD5B4B" w:rsidRDefault="009757A0" w:rsidP="004E1FC3">
      <w:pPr>
        <w:spacing w:line="276" w:lineRule="auto"/>
        <w:ind w:right="26"/>
        <w:jc w:val="both"/>
      </w:pPr>
      <w:r>
        <w:t xml:space="preserve">Another topic that concerns me and one where the visibility </w:t>
      </w:r>
      <w:r w:rsidR="00AD5B4B">
        <w:t>is very low despite the vital importance to our country is fuel security.</w:t>
      </w:r>
    </w:p>
    <w:p w:rsidR="00AD5B4B" w:rsidRDefault="00AD5B4B" w:rsidP="004E1FC3">
      <w:pPr>
        <w:spacing w:line="276" w:lineRule="auto"/>
        <w:ind w:right="26"/>
        <w:jc w:val="both"/>
      </w:pPr>
    </w:p>
    <w:p w:rsidR="00A1764C" w:rsidRDefault="006C151E" w:rsidP="004E1FC3">
      <w:pPr>
        <w:spacing w:line="276" w:lineRule="auto"/>
        <w:ind w:right="26"/>
        <w:jc w:val="both"/>
      </w:pPr>
      <w:r>
        <w:t xml:space="preserve">Like most people I was under the impression that </w:t>
      </w:r>
      <w:smartTag w:uri="urn:schemas-microsoft-com:office:smarttags" w:element="country-region">
        <w:smartTag w:uri="urn:schemas-microsoft-com:office:smarttags" w:element="place">
          <w:r>
            <w:t>Australia</w:t>
          </w:r>
        </w:smartTag>
      </w:smartTag>
      <w:r>
        <w:t xml:space="preserve"> held 90 days fuel reserve. Where did I get this view from</w:t>
      </w:r>
      <w:r w:rsidR="00945920">
        <w:t xml:space="preserve"> and how can I be so mistaken, more on that later</w:t>
      </w:r>
      <w:r>
        <w:t xml:space="preserve">… </w:t>
      </w:r>
    </w:p>
    <w:p w:rsidR="00945920" w:rsidRPr="00945920" w:rsidRDefault="00945920" w:rsidP="004E1FC3">
      <w:pPr>
        <w:pStyle w:val="NormalWeb"/>
        <w:shd w:val="clear" w:color="auto" w:fill="FFFFFF"/>
        <w:spacing w:before="0" w:beforeAutospacing="0" w:after="130" w:afterAutospacing="0" w:line="276" w:lineRule="auto"/>
        <w:rPr>
          <w:color w:val="000000"/>
        </w:rPr>
      </w:pPr>
      <w:smartTag w:uri="urn:schemas-microsoft-com:office:smarttags" w:element="place">
        <w:smartTag w:uri="urn:schemas-microsoft-com:office:smarttags" w:element="country-region">
          <w:r w:rsidRPr="00945920">
            <w:rPr>
              <w:color w:val="000000"/>
            </w:rPr>
            <w:t>Australia</w:t>
          </w:r>
        </w:smartTag>
      </w:smartTag>
      <w:r w:rsidRPr="00945920">
        <w:rPr>
          <w:color w:val="000000"/>
        </w:rPr>
        <w:t xml:space="preserve"> is a signatory to the</w:t>
      </w:r>
      <w:r w:rsidR="00A71FFA">
        <w:rPr>
          <w:color w:val="000000"/>
        </w:rPr>
        <w:t xml:space="preserve"> International </w:t>
      </w:r>
      <w:r w:rsidR="00E14621">
        <w:rPr>
          <w:color w:val="000000"/>
        </w:rPr>
        <w:t xml:space="preserve">Energy Agency (IEA) </w:t>
      </w:r>
      <w:r w:rsidRPr="00945920">
        <w:rPr>
          <w:color w:val="000000"/>
        </w:rPr>
        <w:t>agreement on an international energy program (IEP) treaty and participates in IEA oil market and energy emergency committees.</w:t>
      </w:r>
    </w:p>
    <w:p w:rsidR="00945920" w:rsidRPr="00945920" w:rsidRDefault="00945920" w:rsidP="004E1FC3">
      <w:pPr>
        <w:pStyle w:val="NormalWeb"/>
        <w:shd w:val="clear" w:color="auto" w:fill="FFFFFF"/>
        <w:spacing w:before="0" w:beforeAutospacing="0" w:after="130" w:afterAutospacing="0" w:line="276" w:lineRule="auto"/>
        <w:rPr>
          <w:color w:val="000000"/>
        </w:rPr>
      </w:pPr>
      <w:r w:rsidRPr="00945920">
        <w:rPr>
          <w:color w:val="000000"/>
        </w:rPr>
        <w:t>Key requirements under the IEP treaty are that member countries:</w:t>
      </w:r>
    </w:p>
    <w:p w:rsidR="00945920" w:rsidRPr="00945920" w:rsidRDefault="00945920" w:rsidP="004E1FC3">
      <w:pPr>
        <w:numPr>
          <w:ilvl w:val="0"/>
          <w:numId w:val="2"/>
        </w:numPr>
        <w:shd w:val="clear" w:color="auto" w:fill="FFFFFF"/>
        <w:spacing w:before="100" w:beforeAutospacing="1" w:after="100" w:line="276" w:lineRule="auto"/>
        <w:rPr>
          <w:color w:val="000000"/>
        </w:rPr>
      </w:pPr>
      <w:r w:rsidRPr="00945920">
        <w:rPr>
          <w:color w:val="000000"/>
        </w:rPr>
        <w:t>hold oil stocks equivalent to at least 90</w:t>
      </w:r>
      <w:r w:rsidR="00E14621">
        <w:rPr>
          <w:color w:val="000000"/>
        </w:rPr>
        <w:t xml:space="preserve"> </w:t>
      </w:r>
      <w:r w:rsidRPr="00945920">
        <w:rPr>
          <w:color w:val="000000"/>
        </w:rPr>
        <w:t>days of their prior year’s daily net oil imports</w:t>
      </w:r>
    </w:p>
    <w:p w:rsidR="00945920" w:rsidRPr="00945920" w:rsidRDefault="00945920" w:rsidP="004E1FC3">
      <w:pPr>
        <w:numPr>
          <w:ilvl w:val="0"/>
          <w:numId w:val="2"/>
        </w:numPr>
        <w:shd w:val="clear" w:color="auto" w:fill="FFFFFF"/>
        <w:spacing w:before="100" w:beforeAutospacing="1" w:after="100" w:line="276" w:lineRule="auto"/>
        <w:rPr>
          <w:color w:val="000000"/>
        </w:rPr>
      </w:pPr>
      <w:r w:rsidRPr="00945920">
        <w:rPr>
          <w:color w:val="000000"/>
        </w:rPr>
        <w:t>in the event of a major oil disruption, contribute to IEA collective actions by way of a stock release, demand restraint, fuel switching, or increased production or fuel sharing.</w:t>
      </w:r>
    </w:p>
    <w:p w:rsidR="00945920" w:rsidRPr="00945920" w:rsidRDefault="00945920" w:rsidP="004E1FC3">
      <w:pPr>
        <w:pStyle w:val="NormalWeb"/>
        <w:shd w:val="clear" w:color="auto" w:fill="FFFFFF"/>
        <w:spacing w:before="0" w:beforeAutospacing="0" w:after="130" w:afterAutospacing="0" w:line="276" w:lineRule="auto"/>
        <w:rPr>
          <w:color w:val="000000"/>
        </w:rPr>
      </w:pPr>
      <w:smartTag w:uri="urn:schemas-microsoft-com:office:smarttags" w:element="country-region">
        <w:smartTag w:uri="urn:schemas-microsoft-com:office:smarttags" w:element="place">
          <w:r w:rsidRPr="00945920">
            <w:rPr>
              <w:color w:val="000000"/>
            </w:rPr>
            <w:t>Australia</w:t>
          </w:r>
        </w:smartTag>
      </w:smartTag>
      <w:r w:rsidRPr="00945920">
        <w:rPr>
          <w:color w:val="000000"/>
        </w:rPr>
        <w:t xml:space="preserve"> has historically relied on commercial stock levels to meet the 90</w:t>
      </w:r>
      <w:r w:rsidR="00D31D80">
        <w:rPr>
          <w:color w:val="000000"/>
        </w:rPr>
        <w:t xml:space="preserve"> </w:t>
      </w:r>
      <w:r w:rsidRPr="00945920">
        <w:rPr>
          <w:color w:val="000000"/>
        </w:rPr>
        <w:t xml:space="preserve">day requirement. Due to declining domestic production and increased demand for liquid fuels, these stocks are no longer </w:t>
      </w:r>
      <w:r w:rsidR="00D31D80">
        <w:rPr>
          <w:color w:val="000000"/>
        </w:rPr>
        <w:t xml:space="preserve">sufficient to meet the 90 </w:t>
      </w:r>
      <w:r w:rsidRPr="00945920">
        <w:rPr>
          <w:color w:val="000000"/>
        </w:rPr>
        <w:t xml:space="preserve">day requirement. Consequently, </w:t>
      </w:r>
      <w:smartTag w:uri="urn:schemas-microsoft-com:office:smarttags" w:element="country-region">
        <w:smartTag w:uri="urn:schemas-microsoft-com:office:smarttags" w:element="place">
          <w:r w:rsidRPr="00945920">
            <w:rPr>
              <w:color w:val="000000"/>
            </w:rPr>
            <w:t>Australia</w:t>
          </w:r>
        </w:smartTag>
      </w:smartTag>
      <w:r w:rsidRPr="00945920">
        <w:rPr>
          <w:color w:val="000000"/>
        </w:rPr>
        <w:t xml:space="preserve"> has</w:t>
      </w:r>
      <w:r w:rsidR="00D31D80">
        <w:rPr>
          <w:color w:val="000000"/>
        </w:rPr>
        <w:t xml:space="preserve"> been non-compliant with the 90 </w:t>
      </w:r>
      <w:r w:rsidRPr="00945920">
        <w:rPr>
          <w:color w:val="000000"/>
        </w:rPr>
        <w:t>day stoc</w:t>
      </w:r>
      <w:r w:rsidR="00D31D80">
        <w:rPr>
          <w:color w:val="000000"/>
        </w:rPr>
        <w:t xml:space="preserve">kholding obligation since March </w:t>
      </w:r>
      <w:r w:rsidRPr="00945920">
        <w:rPr>
          <w:color w:val="000000"/>
        </w:rPr>
        <w:t>2012.</w:t>
      </w:r>
    </w:p>
    <w:p w:rsidR="00A1764C" w:rsidRDefault="00D31D80" w:rsidP="004E1FC3">
      <w:pPr>
        <w:spacing w:line="276" w:lineRule="auto"/>
        <w:ind w:right="26"/>
        <w:jc w:val="both"/>
      </w:pPr>
      <w:r>
        <w:t xml:space="preserve">Let me say that again. </w:t>
      </w:r>
      <w:smartTag w:uri="urn:schemas-microsoft-com:office:smarttags" w:element="place">
        <w:smartTag w:uri="urn:schemas-microsoft-com:office:smarttags" w:element="country-region">
          <w:r>
            <w:t>Australia</w:t>
          </w:r>
        </w:smartTag>
      </w:smartTag>
      <w:r>
        <w:t xml:space="preserve"> signed up to a program to hold 90 days fuel reserve but </w:t>
      </w:r>
      <w:r w:rsidR="00205923">
        <w:t>has</w:t>
      </w:r>
      <w:r>
        <w:t xml:space="preserve"> not been </w:t>
      </w:r>
      <w:r w:rsidR="00EC428C">
        <w:t>compliant</w:t>
      </w:r>
      <w:r>
        <w:t xml:space="preserve"> at any time in the last six and half years</w:t>
      </w:r>
      <w:r w:rsidR="00A8121F">
        <w:t>. How can that be? How come we are not all talking about it?</w:t>
      </w:r>
    </w:p>
    <w:p w:rsidR="004B238E" w:rsidRDefault="000C5412" w:rsidP="004E1FC3">
      <w:pPr>
        <w:spacing w:line="276" w:lineRule="auto"/>
        <w:ind w:right="26"/>
        <w:jc w:val="both"/>
      </w:pPr>
      <w:r>
        <w:t>Late last year</w:t>
      </w:r>
      <w:r w:rsidR="00B67D61">
        <w:t xml:space="preserve"> </w:t>
      </w:r>
      <w:r w:rsidR="004B238E">
        <w:t xml:space="preserve">Liberal Senator Jim </w:t>
      </w:r>
      <w:proofErr w:type="spellStart"/>
      <w:r w:rsidR="004B238E">
        <w:t>Molan</w:t>
      </w:r>
      <w:proofErr w:type="spellEnd"/>
      <w:r w:rsidR="004B238E">
        <w:t xml:space="preserve"> raised concerns about </w:t>
      </w:r>
      <w:r w:rsidR="00811783">
        <w:t>our</w:t>
      </w:r>
      <w:r w:rsidR="004B238E">
        <w:t xml:space="preserve"> fuel supplies being </w:t>
      </w:r>
      <w:r w:rsidR="00811783">
        <w:t>impact</w:t>
      </w:r>
      <w:r w:rsidR="004B238E">
        <w:t xml:space="preserve"> by </w:t>
      </w:r>
      <w:r w:rsidR="00E60FED">
        <w:t>US airstrikes</w:t>
      </w:r>
      <w:r w:rsidR="004B238E">
        <w:t xml:space="preserve"> in the </w:t>
      </w:r>
      <w:smartTag w:uri="urn:schemas-microsoft-com:office:smarttags" w:element="place">
        <w:r w:rsidR="004B238E">
          <w:t>Middle East</w:t>
        </w:r>
      </w:smartTag>
      <w:r w:rsidR="004B238E">
        <w:t>.</w:t>
      </w:r>
      <w:r w:rsidR="00811783">
        <w:t xml:space="preserve"> </w:t>
      </w:r>
      <w:r w:rsidR="00B67D61">
        <w:t xml:space="preserve"> He was talking to Alan Jones on </w:t>
      </w:r>
      <w:smartTag w:uri="urn:schemas-microsoft-com:office:smarttags" w:element="City">
        <w:smartTag w:uri="urn:schemas-microsoft-com:office:smarttags" w:element="place">
          <w:r w:rsidR="00B67D61">
            <w:t>Sydney</w:t>
          </w:r>
        </w:smartTag>
      </w:smartTag>
      <w:r w:rsidR="00B67D61">
        <w:t xml:space="preserve"> radio, he said </w:t>
      </w:r>
      <w:r>
        <w:t xml:space="preserve">and I quote </w:t>
      </w:r>
    </w:p>
    <w:p w:rsidR="004B238E" w:rsidRDefault="004B238E" w:rsidP="004E1FC3">
      <w:pPr>
        <w:spacing w:line="276" w:lineRule="auto"/>
        <w:ind w:right="26"/>
        <w:jc w:val="both"/>
      </w:pPr>
      <w:r>
        <w:t xml:space="preserve">"At the moment, from my estimations, in relation to petrol we have </w:t>
      </w:r>
      <w:r w:rsidR="000C5412">
        <w:t>something between 19 to 24 days.</w:t>
      </w:r>
      <w:r>
        <w:t xml:space="preserve"> "In relation to diesel we have something between 12 to 17 days and in relation to aviation fuel… we've got something like 17 to 19 days."</w:t>
      </w:r>
    </w:p>
    <w:p w:rsidR="004B238E" w:rsidRDefault="004B238E" w:rsidP="004E1FC3">
      <w:pPr>
        <w:spacing w:line="276" w:lineRule="auto"/>
        <w:ind w:right="26"/>
        <w:jc w:val="both"/>
      </w:pPr>
      <w:r>
        <w:t xml:space="preserve">The Department of the Environment and Energy </w:t>
      </w:r>
      <w:r w:rsidR="00DB5F24">
        <w:t>collates and publishes fuel</w:t>
      </w:r>
      <w:r>
        <w:t xml:space="preserve"> statistics </w:t>
      </w:r>
      <w:r w:rsidR="00DB5F24">
        <w:t>every month showing the days cover of various types of fuel. Mind you this dat</w:t>
      </w:r>
      <w:r w:rsidR="00B636A8">
        <w:t>a</w:t>
      </w:r>
      <w:r w:rsidR="00DB5F24">
        <w:t xml:space="preserve"> is on page 36 of a 41 page report</w:t>
      </w:r>
      <w:r w:rsidR="00B636A8">
        <w:t xml:space="preserve">.. </w:t>
      </w:r>
      <w:r w:rsidR="002E64E9">
        <w:t>So</w:t>
      </w:r>
      <w:r w:rsidR="00B636A8">
        <w:t xml:space="preserve"> you have to dig a little</w:t>
      </w:r>
      <w:r w:rsidR="00EB0524">
        <w:t>.. I have to ask myself is it trying to be buried.</w:t>
      </w:r>
    </w:p>
    <w:p w:rsidR="00461133" w:rsidRDefault="00EB0524" w:rsidP="004E1FC3">
      <w:pPr>
        <w:spacing w:line="276" w:lineRule="auto"/>
        <w:ind w:right="26"/>
        <w:jc w:val="both"/>
      </w:pPr>
      <w:r>
        <w:t xml:space="preserve">In looking at the latest report for August 2018, it shows we have </w:t>
      </w:r>
      <w:r w:rsidR="004733C8">
        <w:t xml:space="preserve">cover stocks of </w:t>
      </w:r>
      <w:r w:rsidR="00461133">
        <w:t>23</w:t>
      </w:r>
      <w:r w:rsidR="004733C8">
        <w:t xml:space="preserve"> days for petrol</w:t>
      </w:r>
      <w:r w:rsidR="003D5BB1">
        <w:t xml:space="preserve"> and 19 </w:t>
      </w:r>
      <w:r w:rsidR="004733C8">
        <w:t>days for diesel</w:t>
      </w:r>
      <w:r w:rsidR="003D5BB1">
        <w:t>. Both well</w:t>
      </w:r>
      <w:r w:rsidR="0014062B">
        <w:t xml:space="preserve"> short of the 90 day commitment. But should we care? Well in my view we need to</w:t>
      </w:r>
      <w:r w:rsidR="007D11CC">
        <w:t>. This report is saying that should an event disrupt the fuel supply chain</w:t>
      </w:r>
      <w:r w:rsidR="00A371C9">
        <w:t>,</w:t>
      </w:r>
      <w:r w:rsidR="007D11CC">
        <w:t xml:space="preserve"> </w:t>
      </w:r>
      <w:smartTag w:uri="urn:schemas-microsoft-com:office:smarttags" w:element="country-region">
        <w:smartTag w:uri="urn:schemas-microsoft-com:office:smarttags" w:element="place">
          <w:r w:rsidR="00A371C9">
            <w:t>Australia</w:t>
          </w:r>
        </w:smartTag>
      </w:smartTag>
      <w:r w:rsidR="00A371C9">
        <w:t xml:space="preserve"> would shut down in 3 weeks – probably sooner when the geographic locations of the supplies are taken into account</w:t>
      </w:r>
      <w:r w:rsidR="00913344">
        <w:t>.</w:t>
      </w:r>
    </w:p>
    <w:p w:rsidR="00461133" w:rsidRDefault="00913344" w:rsidP="004E1FC3">
      <w:pPr>
        <w:spacing w:line="276" w:lineRule="auto"/>
        <w:ind w:right="26"/>
        <w:jc w:val="both"/>
      </w:pPr>
      <w:r>
        <w:t xml:space="preserve">So what does </w:t>
      </w:r>
      <w:smartTag w:uri="urn:schemas-microsoft-com:office:smarttags" w:element="country-region">
        <w:smartTag w:uri="urn:schemas-microsoft-com:office:smarttags" w:element="place">
          <w:r>
            <w:t>Australia</w:t>
          </w:r>
        </w:smartTag>
      </w:smartTag>
      <w:r>
        <w:t>’s fuel supply chain look like and why is it critical to the discussion on fuel security?</w:t>
      </w:r>
      <w:r w:rsidR="000A7F8C">
        <w:t xml:space="preserve"> Don’t we produce our own crude oil? Don’t we refine it ourselves?</w:t>
      </w:r>
    </w:p>
    <w:p w:rsidR="000A7F8C" w:rsidRDefault="000A7F8C" w:rsidP="004E1FC3">
      <w:pPr>
        <w:spacing w:line="276" w:lineRule="auto"/>
        <w:ind w:right="26"/>
        <w:jc w:val="both"/>
      </w:pPr>
    </w:p>
    <w:p w:rsidR="000A7F8C" w:rsidRDefault="00943A31" w:rsidP="004E1FC3">
      <w:pPr>
        <w:spacing w:line="276" w:lineRule="auto"/>
        <w:ind w:right="26"/>
        <w:jc w:val="both"/>
      </w:pPr>
      <w:r>
        <w:t xml:space="preserve">Well the answer to these questions is yes and no. Yes we produce substantial quantities of crude oil but the vast majority is exported. </w:t>
      </w:r>
      <w:r w:rsidR="005B6B40">
        <w:t xml:space="preserve">No we don’t refine the crude oil ourselves as the oil companies have been busy closing down refineries. We are now in the </w:t>
      </w:r>
      <w:r w:rsidR="008359A3">
        <w:t>position</w:t>
      </w:r>
      <w:r w:rsidR="005B6B40">
        <w:t xml:space="preserve"> that our refining capacity is only 15% of </w:t>
      </w:r>
      <w:r w:rsidR="008359A3">
        <w:t xml:space="preserve">demand. I think you know where I am heading… we send the crude oil offshore and </w:t>
      </w:r>
      <w:r w:rsidR="00A571CA">
        <w:t xml:space="preserve">then we import the refined products back into </w:t>
      </w:r>
      <w:smartTag w:uri="urn:schemas-microsoft-com:office:smarttags" w:element="country-region">
        <w:smartTag w:uri="urn:schemas-microsoft-com:office:smarttags" w:element="place">
          <w:r w:rsidR="00A571CA">
            <w:t>Australia</w:t>
          </w:r>
        </w:smartTag>
      </w:smartTag>
      <w:r w:rsidR="00A571CA">
        <w:t>.</w:t>
      </w:r>
    </w:p>
    <w:p w:rsidR="00913344" w:rsidRDefault="00913344" w:rsidP="004E1FC3">
      <w:pPr>
        <w:spacing w:line="276" w:lineRule="auto"/>
        <w:ind w:right="26"/>
        <w:jc w:val="both"/>
      </w:pPr>
      <w:bookmarkStart w:id="0" w:name="_GoBack"/>
      <w:bookmarkEnd w:id="0"/>
    </w:p>
    <w:p w:rsidR="004B238E" w:rsidRDefault="004B238E" w:rsidP="004E1FC3">
      <w:pPr>
        <w:spacing w:line="276" w:lineRule="auto"/>
        <w:ind w:right="26"/>
        <w:jc w:val="both"/>
      </w:pPr>
      <w:r>
        <w:lastRenderedPageBreak/>
        <w:t>The department's monthly statistics show that much of these imports come via the Asia-Pacific region</w:t>
      </w:r>
      <w:r w:rsidR="0034522A">
        <w:t xml:space="preserve"> with </w:t>
      </w:r>
      <w:smartTag w:uri="urn:schemas-microsoft-com:office:smarttags" w:element="country-region">
        <w:r w:rsidR="0034522A">
          <w:t>Korea</w:t>
        </w:r>
      </w:smartTag>
      <w:r w:rsidR="0034522A">
        <w:t xml:space="preserve">, </w:t>
      </w:r>
      <w:smartTag w:uri="urn:schemas-microsoft-com:office:smarttags" w:element="country-region">
        <w:r w:rsidR="0034522A">
          <w:t>Singapore</w:t>
        </w:r>
      </w:smartTag>
      <w:r w:rsidR="0034522A">
        <w:t>,</w:t>
      </w:r>
      <w:r w:rsidR="00FE175D">
        <w:t xml:space="preserve"> </w:t>
      </w:r>
      <w:smartTag w:uri="urn:schemas-microsoft-com:office:smarttags" w:element="country-region">
        <w:r w:rsidR="00FE175D">
          <w:t>Japan</w:t>
        </w:r>
      </w:smartTag>
      <w:r w:rsidR="00FE175D">
        <w:t xml:space="preserve">, </w:t>
      </w:r>
      <w:smartTag w:uri="urn:schemas-microsoft-com:office:smarttags" w:element="country-region">
        <w:r w:rsidR="00FE175D">
          <w:t>China</w:t>
        </w:r>
      </w:smartTag>
      <w:r w:rsidR="00FE175D">
        <w:t xml:space="preserve"> and </w:t>
      </w:r>
      <w:smartTag w:uri="urn:schemas-microsoft-com:office:smarttags" w:element="place">
        <w:smartTag w:uri="urn:schemas-microsoft-com:office:smarttags" w:element="country-region">
          <w:r w:rsidR="00FE175D">
            <w:t>Malaysia</w:t>
          </w:r>
        </w:smartTag>
      </w:smartTag>
      <w:r w:rsidR="00FE175D">
        <w:t xml:space="preserve"> f</w:t>
      </w:r>
      <w:r w:rsidR="005329EF">
        <w:t xml:space="preserve">eaturing </w:t>
      </w:r>
      <w:r w:rsidR="00A459A8">
        <w:t>prominently</w:t>
      </w:r>
      <w:r>
        <w:t>.</w:t>
      </w:r>
    </w:p>
    <w:p w:rsidR="004B238E" w:rsidRDefault="00D77C9A" w:rsidP="004E1FC3">
      <w:pPr>
        <w:spacing w:line="276" w:lineRule="auto"/>
        <w:ind w:right="26"/>
        <w:jc w:val="both"/>
      </w:pPr>
      <w:r>
        <w:t>Our fuel supply could be severely impacted by natural disaster or conflict</w:t>
      </w:r>
      <w:r w:rsidR="008C14A3">
        <w:t xml:space="preserve"> in or around the </w:t>
      </w:r>
      <w:smartTag w:uri="urn:schemas-microsoft-com:office:smarttags" w:element="PlaceName">
        <w:r w:rsidR="004B238E">
          <w:t>Korean</w:t>
        </w:r>
      </w:smartTag>
      <w:r w:rsidR="004B238E">
        <w:t xml:space="preserve"> </w:t>
      </w:r>
      <w:smartTag w:uri="urn:schemas-microsoft-com:office:smarttags" w:element="PlaceType">
        <w:r w:rsidR="004B238E">
          <w:t>Peninsula</w:t>
        </w:r>
      </w:smartTag>
      <w:r w:rsidR="004B238E">
        <w:t xml:space="preserve">, the South China Sea or the </w:t>
      </w:r>
      <w:smartTag w:uri="urn:schemas-microsoft-com:office:smarttags" w:element="place">
        <w:r w:rsidR="004B238E">
          <w:t>Middle East</w:t>
        </w:r>
      </w:smartTag>
      <w:r w:rsidR="001A1525">
        <w:t>.</w:t>
      </w:r>
    </w:p>
    <w:p w:rsidR="008C14A3" w:rsidRDefault="002A5E23" w:rsidP="004E1FC3">
      <w:pPr>
        <w:spacing w:line="276" w:lineRule="auto"/>
        <w:ind w:right="26"/>
        <w:jc w:val="both"/>
      </w:pPr>
      <w:r>
        <w:t xml:space="preserve">So how would we cope? </w:t>
      </w:r>
      <w:r w:rsidR="000C1BA1">
        <w:t xml:space="preserve">I would say with great difficulty and with great economic loss. The days cover figures I quoted earlier are based on average sales. If there was a crisis panic buying and individual stockpiling would exacerbate the problem. </w:t>
      </w:r>
      <w:r w:rsidR="007837AF">
        <w:t xml:space="preserve"> It is not hard to see a scenario where industry shuts down, crops are left to rot in the fields and supermarket shelves across the country look increasing bare.</w:t>
      </w:r>
      <w:r w:rsidR="00A51E78">
        <w:t xml:space="preserve"> I don’t mean to be alarmist but this could really happen..</w:t>
      </w:r>
    </w:p>
    <w:p w:rsidR="00A51E78" w:rsidRDefault="00A51E78" w:rsidP="004E1FC3">
      <w:pPr>
        <w:spacing w:line="276" w:lineRule="auto"/>
        <w:ind w:right="26"/>
        <w:jc w:val="both"/>
      </w:pPr>
    </w:p>
    <w:p w:rsidR="000C1BA1" w:rsidRDefault="00143B50" w:rsidP="004E1FC3">
      <w:pPr>
        <w:spacing w:line="276" w:lineRule="auto"/>
        <w:ind w:right="26"/>
        <w:jc w:val="both"/>
      </w:pPr>
      <w:r>
        <w:t xml:space="preserve">So what’s being done? </w:t>
      </w:r>
    </w:p>
    <w:p w:rsidR="004B238E" w:rsidRDefault="00143B50" w:rsidP="004E1FC3">
      <w:pPr>
        <w:spacing w:line="276" w:lineRule="auto"/>
        <w:ind w:right="26"/>
        <w:jc w:val="both"/>
      </w:pPr>
      <w:r>
        <w:t>On</w:t>
      </w:r>
      <w:r w:rsidR="004B238E">
        <w:t xml:space="preserve"> May 7 Energy Minister Josh </w:t>
      </w:r>
      <w:proofErr w:type="spellStart"/>
      <w:r w:rsidR="004B238E">
        <w:t>Frydenberg</w:t>
      </w:r>
      <w:proofErr w:type="spellEnd"/>
      <w:r w:rsidR="004B238E">
        <w:t xml:space="preserve"> announced a Turnbull Government review into fuel security.</w:t>
      </w:r>
    </w:p>
    <w:p w:rsidR="004B238E" w:rsidRDefault="004B238E" w:rsidP="004E1FC3">
      <w:pPr>
        <w:spacing w:line="276" w:lineRule="auto"/>
        <w:ind w:right="26"/>
        <w:jc w:val="both"/>
      </w:pPr>
      <w:r>
        <w:t xml:space="preserve">Mr </w:t>
      </w:r>
      <w:proofErr w:type="spellStart"/>
      <w:r>
        <w:t>Frydenberg</w:t>
      </w:r>
      <w:proofErr w:type="spellEnd"/>
      <w:r>
        <w:t xml:space="preserve"> said the </w:t>
      </w:r>
      <w:r w:rsidR="00D80C5A">
        <w:t>review</w:t>
      </w:r>
      <w:r>
        <w:t xml:space="preserve"> "should not be construed as </w:t>
      </w:r>
      <w:smartTag w:uri="urn:schemas-microsoft-com:office:smarttags" w:element="country-region">
        <w:r>
          <w:t>Australia</w:t>
        </w:r>
      </w:smartTag>
      <w:r>
        <w:t xml:space="preserve"> having a fuel security problem", but was the prudent and proper thing to do to make sure </w:t>
      </w:r>
      <w:smartTag w:uri="urn:schemas-microsoft-com:office:smarttags" w:element="country-region">
        <w:smartTag w:uri="urn:schemas-microsoft-com:office:smarttags" w:element="place">
          <w:r>
            <w:t>Australia</w:t>
          </w:r>
        </w:smartTag>
      </w:smartTag>
      <w:r>
        <w:t xml:space="preserve"> was not complacent.</w:t>
      </w:r>
    </w:p>
    <w:p w:rsidR="004B238E" w:rsidRDefault="00A600D1" w:rsidP="004E1FC3">
      <w:pPr>
        <w:spacing w:line="276" w:lineRule="auto"/>
        <w:ind w:right="26"/>
        <w:jc w:val="both"/>
      </w:pPr>
      <w:r>
        <w:t>So another review to follow the ones done in 2009</w:t>
      </w:r>
      <w:r w:rsidR="002409D0">
        <w:t>,</w:t>
      </w:r>
      <w:r>
        <w:t xml:space="preserve"> 2011 and</w:t>
      </w:r>
      <w:r w:rsidR="002409D0">
        <w:t xml:space="preserve"> the </w:t>
      </w:r>
      <w:r w:rsidR="004B238E">
        <w:t>2015 Energy White Paper.</w:t>
      </w:r>
    </w:p>
    <w:p w:rsidR="004B238E" w:rsidRDefault="004B238E" w:rsidP="004E1FC3">
      <w:pPr>
        <w:spacing w:line="276" w:lineRule="auto"/>
        <w:ind w:right="26"/>
        <w:jc w:val="both"/>
      </w:pPr>
      <w:r>
        <w:t xml:space="preserve">The 2011 National Energy Security Assessment said </w:t>
      </w:r>
      <w:smartTag w:uri="urn:schemas-microsoft-com:office:smarttags" w:element="country-region">
        <w:smartTag w:uri="urn:schemas-microsoft-com:office:smarttags" w:element="place">
          <w:r>
            <w:t>Australia</w:t>
          </w:r>
        </w:smartTag>
      </w:smartTag>
      <w:r>
        <w:t xml:space="preserve"> had "access to well-functioning markets for liquid fuels which have helped create robust and flexible supply chains with a significant degree of resilience".</w:t>
      </w:r>
    </w:p>
    <w:p w:rsidR="004B238E" w:rsidRDefault="004B238E" w:rsidP="004E1FC3">
      <w:pPr>
        <w:spacing w:line="276" w:lineRule="auto"/>
        <w:ind w:right="26"/>
        <w:jc w:val="both"/>
      </w:pPr>
      <w:r>
        <w:t>The 2015 white paper said the Government "considers that supply reliability will be maintained because of the depth, liquidity and diversity of international crude and fuel markets".</w:t>
      </w:r>
    </w:p>
    <w:p w:rsidR="004B238E" w:rsidRDefault="00CB3749" w:rsidP="004E1FC3">
      <w:pPr>
        <w:spacing w:line="276" w:lineRule="auto"/>
        <w:ind w:right="26"/>
        <w:jc w:val="both"/>
      </w:pPr>
      <w:r>
        <w:t xml:space="preserve">So pretty much the Government concluded that </w:t>
      </w:r>
      <w:r w:rsidR="00BC02BF">
        <w:t>we buy from so many sources if something happens we will just change our source and all will be well. Is this just putting our head in the sand?</w:t>
      </w:r>
    </w:p>
    <w:p w:rsidR="004B238E" w:rsidRDefault="004B238E" w:rsidP="004E1FC3">
      <w:pPr>
        <w:spacing w:line="276" w:lineRule="auto"/>
        <w:ind w:right="26"/>
        <w:jc w:val="both"/>
      </w:pPr>
    </w:p>
    <w:p w:rsidR="001848B6" w:rsidRDefault="001848B6" w:rsidP="004E1FC3">
      <w:pPr>
        <w:spacing w:line="276" w:lineRule="auto"/>
        <w:ind w:right="26"/>
        <w:jc w:val="both"/>
      </w:pPr>
      <w:r>
        <w:t xml:space="preserve">If we go back </w:t>
      </w:r>
      <w:r w:rsidR="00400D70">
        <w:t xml:space="preserve">for a moment </w:t>
      </w:r>
      <w:r>
        <w:t>to the IEA and the 90 days commitment</w:t>
      </w:r>
      <w:r w:rsidR="00400D70">
        <w:t>, the Government does have a plan to get us back there.. by 2026..</w:t>
      </w:r>
    </w:p>
    <w:p w:rsidR="00400D70" w:rsidRDefault="00400D70" w:rsidP="004E1FC3">
      <w:pPr>
        <w:spacing w:line="276" w:lineRule="auto"/>
        <w:ind w:right="26"/>
        <w:jc w:val="both"/>
      </w:pPr>
      <w:r>
        <w:t>In June 2016, the IEA Governing Board noted the Australian Government’s plan for returning to compliance with the 90 day stockholding obligation. The pilot phase of the 2 stage compliance plan includes:</w:t>
      </w:r>
    </w:p>
    <w:p w:rsidR="00400D70" w:rsidRDefault="00400D70" w:rsidP="004E1FC3">
      <w:pPr>
        <w:spacing w:line="276" w:lineRule="auto"/>
        <w:ind w:right="26"/>
        <w:jc w:val="both"/>
      </w:pPr>
    </w:p>
    <w:p w:rsidR="00400D70" w:rsidRDefault="00400D70" w:rsidP="004E1FC3">
      <w:pPr>
        <w:numPr>
          <w:ilvl w:val="0"/>
          <w:numId w:val="3"/>
        </w:numPr>
        <w:spacing w:line="276" w:lineRule="auto"/>
        <w:ind w:right="26"/>
        <w:jc w:val="both"/>
      </w:pPr>
      <w:r>
        <w:t>The introduction of mandatory reporting of Australian Petroleum Statistics from January 2018.</w:t>
      </w:r>
      <w:r w:rsidR="00B51E8F">
        <w:t xml:space="preserve"> </w:t>
      </w:r>
    </w:p>
    <w:p w:rsidR="00400D70" w:rsidRDefault="00400D70" w:rsidP="004E1FC3">
      <w:pPr>
        <w:numPr>
          <w:ilvl w:val="0"/>
          <w:numId w:val="3"/>
        </w:numPr>
        <w:spacing w:line="276" w:lineRule="auto"/>
        <w:ind w:right="26"/>
        <w:jc w:val="both"/>
      </w:pPr>
      <w:r>
        <w:t xml:space="preserve">The purchase of up to 400 </w:t>
      </w:r>
      <w:proofErr w:type="spellStart"/>
      <w:r>
        <w:t>kilotonnes</w:t>
      </w:r>
      <w:proofErr w:type="spellEnd"/>
      <w:r>
        <w:t xml:space="preserve"> of oil tickets in each of the financial years 2018-19 and 2019-20, to enable </w:t>
      </w:r>
      <w:smartTag w:uri="urn:schemas-microsoft-com:office:smarttags" w:element="country-region">
        <w:smartTag w:uri="urn:schemas-microsoft-com:office:smarttags" w:element="place">
          <w:r>
            <w:t>Australia</w:t>
          </w:r>
        </w:smartTag>
      </w:smartTag>
      <w:r>
        <w:t xml:space="preserve"> to contribute to an IEA collective action. Tickets are used by some IEA members to supplement in-country stocks to meet their stockholding obligation, and can be used to contribute towards collective action in the event of an oil supply disruption.</w:t>
      </w:r>
      <w:r w:rsidR="00126789">
        <w:t xml:space="preserve"> This i</w:t>
      </w:r>
      <w:r w:rsidR="00CB3DED">
        <w:t>n</w:t>
      </w:r>
      <w:r w:rsidR="00126789">
        <w:t xml:space="preserve"> effect means we are borrowing someone else supplies to meet the IEA requirement</w:t>
      </w:r>
      <w:r w:rsidR="00CB3DED">
        <w:t xml:space="preserve">. Not much help to us in a crisis when that supply is in the </w:t>
      </w:r>
      <w:smartTag w:uri="urn:schemas-microsoft-com:office:smarttags" w:element="country-region">
        <w:smartTag w:uri="urn:schemas-microsoft-com:office:smarttags" w:element="place">
          <w:r w:rsidR="00CB3DED">
            <w:t>Netherlands</w:t>
          </w:r>
        </w:smartTag>
      </w:smartTag>
      <w:r w:rsidR="00CB3DED">
        <w:t xml:space="preserve"> I understand.</w:t>
      </w:r>
    </w:p>
    <w:p w:rsidR="00126789" w:rsidRDefault="00400D70" w:rsidP="004E1FC3">
      <w:pPr>
        <w:numPr>
          <w:ilvl w:val="0"/>
          <w:numId w:val="3"/>
        </w:numPr>
        <w:spacing w:line="276" w:lineRule="auto"/>
        <w:ind w:right="26"/>
        <w:jc w:val="both"/>
      </w:pPr>
      <w:r>
        <w:t xml:space="preserve">A commitment to develop a long-term strategy to return to full compliance with the 90 day stockholding obligation by 2026. </w:t>
      </w:r>
    </w:p>
    <w:p w:rsidR="00126789" w:rsidRDefault="00126789" w:rsidP="004E1FC3">
      <w:pPr>
        <w:spacing w:line="276" w:lineRule="auto"/>
        <w:ind w:right="26"/>
        <w:jc w:val="both"/>
      </w:pPr>
    </w:p>
    <w:p w:rsidR="00400D70" w:rsidRDefault="00126789" w:rsidP="004E1FC3">
      <w:pPr>
        <w:spacing w:line="276" w:lineRule="auto"/>
        <w:ind w:right="26"/>
        <w:jc w:val="both"/>
      </w:pPr>
      <w:r>
        <w:t xml:space="preserve">The 2026 </w:t>
      </w:r>
      <w:r w:rsidR="00655A3C">
        <w:t xml:space="preserve">strategy is under </w:t>
      </w:r>
      <w:r w:rsidR="00B03927">
        <w:t>development,</w:t>
      </w:r>
      <w:r w:rsidR="00655A3C">
        <w:t xml:space="preserve"> so I suggest </w:t>
      </w:r>
      <w:r w:rsidR="00F140E7">
        <w:t xml:space="preserve">we all need to watch this space but given we have heard this before I wouldn’t be holding our collective breaths.  It should also be of concern that not only do we not refine our own oil but we ostensibly rely on foreign manned vessels to move fuel around the </w:t>
      </w:r>
      <w:r w:rsidR="00F140E7">
        <w:lastRenderedPageBreak/>
        <w:t xml:space="preserve">coast.  The Japanese government recognises the need to secure energy supply through its support of Japanese controlled shipping, why can’t Australia do the same?  Good luck with getting fuel supplies in the event of a world </w:t>
      </w:r>
      <w:r w:rsidR="00205923">
        <w:t>catastrophe</w:t>
      </w:r>
      <w:r w:rsidR="00F140E7">
        <w:t>, we are already witnessing an instance whereby one Country appears to  be taking control of an international shipping route.</w:t>
      </w:r>
    </w:p>
    <w:p w:rsidR="004E1FC3" w:rsidRDefault="004E1FC3" w:rsidP="00126789">
      <w:pPr>
        <w:spacing w:line="480" w:lineRule="auto"/>
        <w:ind w:right="26"/>
        <w:jc w:val="both"/>
        <w:rPr>
          <w:b/>
        </w:rPr>
      </w:pPr>
    </w:p>
    <w:p w:rsidR="00655A3C" w:rsidRDefault="00B03927" w:rsidP="004E1FC3">
      <w:pPr>
        <w:spacing w:line="276" w:lineRule="auto"/>
        <w:ind w:right="26"/>
        <w:jc w:val="both"/>
        <w:rPr>
          <w:b/>
        </w:rPr>
      </w:pPr>
      <w:r w:rsidRPr="00B03927">
        <w:rPr>
          <w:b/>
        </w:rPr>
        <w:t>Digitisation</w:t>
      </w:r>
    </w:p>
    <w:p w:rsidR="00B03927" w:rsidRPr="00B03927" w:rsidRDefault="00B03927" w:rsidP="004E1FC3">
      <w:pPr>
        <w:spacing w:line="276" w:lineRule="auto"/>
        <w:ind w:right="26"/>
        <w:jc w:val="both"/>
      </w:pPr>
      <w:r w:rsidRPr="00B03927">
        <w:t>If looking for a bright spot in the shipping landscape, it is digitisation</w:t>
      </w:r>
      <w:r>
        <w:t xml:space="preserve">.  I am the first to admit I am no expert (having trouble knowing the difference between by Bluetooth and my </w:t>
      </w:r>
      <w:proofErr w:type="spellStart"/>
      <w:r>
        <w:t>Houndstooth</w:t>
      </w:r>
      <w:proofErr w:type="spellEnd"/>
      <w:r>
        <w:t xml:space="preserve">), but I am excited by the impact technology will play in shipping of the future. Much of the technology is here but awaiting deployment but much is yet to be conceived.  If you think of the basic document of shipping, the Bill of Lading. It is first and foremost a document of title, if you have the original BL in your hands you won the cargo, you can take delivery or draw on your letter of credit. A simple piece of paper will quite soon be revolutionised. </w:t>
      </w:r>
      <w:proofErr w:type="spellStart"/>
      <w:r>
        <w:t>Bl</w:t>
      </w:r>
      <w:r w:rsidR="00F140E7">
        <w:t>o</w:t>
      </w:r>
      <w:r>
        <w:t>ckchain</w:t>
      </w:r>
      <w:proofErr w:type="spellEnd"/>
      <w:r>
        <w:t xml:space="preserve"> is the buzzword of late but whilst </w:t>
      </w:r>
      <w:proofErr w:type="spellStart"/>
      <w:r>
        <w:t>hitech</w:t>
      </w:r>
      <w:proofErr w:type="spellEnd"/>
      <w:r>
        <w:t xml:space="preserve"> and bemusing to most the concept is really simple. If we look back to business in the past, every one of them had a ledger normally a book, that recorded all the transactions.. the ledger was the ultimate authority. </w:t>
      </w:r>
      <w:proofErr w:type="spellStart"/>
      <w:r w:rsidR="00931B7F">
        <w:t>Blockchain</w:t>
      </w:r>
      <w:proofErr w:type="spellEnd"/>
      <w:r>
        <w:t xml:space="preserve"> t</w:t>
      </w:r>
      <w:r w:rsidR="00931B7F">
        <w:t>akes this ledger and distributes it.</w:t>
      </w:r>
      <w:r>
        <w:t xml:space="preserve"> </w:t>
      </w:r>
      <w:proofErr w:type="spellStart"/>
      <w:r w:rsidR="00931B7F">
        <w:t>Blockchain</w:t>
      </w:r>
      <w:proofErr w:type="spellEnd"/>
      <w:r w:rsidR="00931B7F">
        <w:t xml:space="preserve"> is a distributed ledger, all the information is stored in multiple places at the same time, in real time. All the changes are recorded and when the time comes for a transaction to take place using the data all the copies must match for the transaction to be validated.</w:t>
      </w:r>
    </w:p>
    <w:p w:rsidR="00B03927" w:rsidRDefault="00931B7F" w:rsidP="004E1FC3">
      <w:pPr>
        <w:spacing w:line="276" w:lineRule="auto"/>
        <w:ind w:right="26"/>
        <w:jc w:val="both"/>
      </w:pPr>
      <w:r>
        <w:t xml:space="preserve">No need for paper BL’s or other official documents… This is just one example of digitisation. Another is real time container tracking with monitoring of the contents conditions in many parameters.. not just on the ship but at any point in the containers journey.. These technologies are here and now but what about the future- autonomous vessels, remote </w:t>
      </w:r>
      <w:r w:rsidR="00F140E7">
        <w:t>vessel pilotage or even towage.</w:t>
      </w:r>
    </w:p>
    <w:p w:rsidR="00931B7F" w:rsidRDefault="00931B7F" w:rsidP="00126789">
      <w:pPr>
        <w:spacing w:line="480" w:lineRule="auto"/>
        <w:ind w:right="26"/>
        <w:jc w:val="both"/>
      </w:pPr>
    </w:p>
    <w:p w:rsidR="00B82C15" w:rsidRPr="00B82C15" w:rsidRDefault="00B82C15" w:rsidP="004E1FC3">
      <w:pPr>
        <w:spacing w:line="276" w:lineRule="auto"/>
        <w:ind w:right="26"/>
        <w:jc w:val="both"/>
        <w:rPr>
          <w:b/>
        </w:rPr>
      </w:pPr>
      <w:r w:rsidRPr="00B82C15">
        <w:rPr>
          <w:b/>
        </w:rPr>
        <w:t>Shipping</w:t>
      </w:r>
      <w:r w:rsidR="00F65E53">
        <w:rPr>
          <w:b/>
        </w:rPr>
        <w:t xml:space="preserve"> Incentives</w:t>
      </w:r>
    </w:p>
    <w:p w:rsidR="00931B7F" w:rsidRDefault="00F65E53" w:rsidP="004E1FC3">
      <w:pPr>
        <w:spacing w:line="276" w:lineRule="auto"/>
        <w:ind w:right="26"/>
        <w:jc w:val="both"/>
      </w:pPr>
      <w:r>
        <w:t xml:space="preserve">In most developed countries that rely on a vibrant shipping industry governments have </w:t>
      </w:r>
      <w:r w:rsidR="00372EE7">
        <w:t>initiated</w:t>
      </w:r>
      <w:r>
        <w:t xml:space="preserve"> various financial incentives including taxation incentives by way of tonnage taxes and </w:t>
      </w:r>
      <w:r w:rsidR="00205923">
        <w:t>accelerated</w:t>
      </w:r>
      <w:r>
        <w:t xml:space="preserve"> ship depreciation. In an effort to promote incentives and encourage the development of Australian shipping, Mr Anthony Albanese, the then Transport and Infrastructure Minister </w:t>
      </w:r>
      <w:r w:rsidR="00372EE7">
        <w:t>initiated</w:t>
      </w:r>
      <w:r>
        <w:t xml:space="preserve"> and had enacted various tax incentives for the Australian shipping industry which made Australia competitive in this sphere except that it was a form of deferred taxation in that ship owners had to pay tax when dividends were declared and paid.  This needs to be looked at again to get Australia on a similar footing to other competing nations</w:t>
      </w:r>
      <w:r w:rsidR="00205923">
        <w:t>.</w:t>
      </w:r>
    </w:p>
    <w:p w:rsidR="004E1FC3" w:rsidRDefault="004E1FC3" w:rsidP="00126789">
      <w:pPr>
        <w:spacing w:line="480" w:lineRule="auto"/>
        <w:ind w:right="26"/>
        <w:jc w:val="both"/>
        <w:rPr>
          <w:b/>
        </w:rPr>
      </w:pPr>
    </w:p>
    <w:p w:rsidR="00B82C15" w:rsidRPr="00B82C15" w:rsidRDefault="00B82C15" w:rsidP="004E1FC3">
      <w:pPr>
        <w:spacing w:line="276" w:lineRule="auto"/>
        <w:ind w:right="26"/>
        <w:jc w:val="both"/>
        <w:rPr>
          <w:b/>
        </w:rPr>
      </w:pPr>
      <w:r w:rsidRPr="00B82C15">
        <w:rPr>
          <w:b/>
        </w:rPr>
        <w:t>Shipping and Defence</w:t>
      </w:r>
    </w:p>
    <w:p w:rsidR="00B82C15" w:rsidRDefault="00B82C15" w:rsidP="004E1FC3">
      <w:pPr>
        <w:spacing w:line="276" w:lineRule="auto"/>
        <w:ind w:right="26"/>
        <w:jc w:val="both"/>
      </w:pPr>
      <w:r>
        <w:t xml:space="preserve">History tells us the importance of the merchant navy in times of conflict but unfortunately this point is sometimes lost in the discussions around the need for a strong and vital Australian shipping industry.  There needs to be consideration of an Australian Strategic Fleet.. vessels whose participation in the Australian </w:t>
      </w:r>
      <w:r w:rsidR="00416464">
        <w:t>maritime</w:t>
      </w:r>
      <w:r>
        <w:t xml:space="preserve"> space is underwritten by some Government funding in return for unfettered access in times of crisis</w:t>
      </w:r>
      <w:r w:rsidR="00416464">
        <w:t>.</w:t>
      </w:r>
      <w:r w:rsidR="00205923">
        <w:t xml:space="preserve"> </w:t>
      </w:r>
      <w:r w:rsidR="00416464">
        <w:t xml:space="preserve">Tankers for fuel security, cruise vessels for personnel transport or floating hospitals, RORO’s for national supply chains for say Tasmania or Northern Australia, container vessels for local </w:t>
      </w:r>
      <w:r w:rsidR="00205923">
        <w:t>distribution.</w:t>
      </w:r>
      <w:r w:rsidR="00416464">
        <w:t xml:space="preserve">  The funding of this could come from a variety of options.</w:t>
      </w:r>
    </w:p>
    <w:p w:rsidR="00205923" w:rsidRDefault="00205923" w:rsidP="004E1FC3">
      <w:pPr>
        <w:spacing w:line="276" w:lineRule="auto"/>
        <w:ind w:right="26"/>
        <w:jc w:val="both"/>
      </w:pPr>
    </w:p>
    <w:p w:rsidR="00416464" w:rsidRPr="008F23E7" w:rsidRDefault="00416464" w:rsidP="004E1FC3">
      <w:pPr>
        <w:spacing w:line="276" w:lineRule="auto"/>
        <w:ind w:right="26"/>
        <w:jc w:val="both"/>
        <w:rPr>
          <w:b/>
        </w:rPr>
      </w:pPr>
      <w:r w:rsidRPr="008F23E7">
        <w:rPr>
          <w:b/>
        </w:rPr>
        <w:t>Labour Relations</w:t>
      </w:r>
    </w:p>
    <w:p w:rsidR="00416464" w:rsidRDefault="00416464" w:rsidP="004E1FC3">
      <w:pPr>
        <w:spacing w:line="276" w:lineRule="auto"/>
        <w:ind w:right="26"/>
        <w:jc w:val="both"/>
      </w:pPr>
      <w:r>
        <w:t>There is no doubt we have made great strides in term of labour relations in this country particularly in the maritime sphere, but there is more, much more to be done.</w:t>
      </w:r>
    </w:p>
    <w:p w:rsidR="00416464" w:rsidRDefault="00416464" w:rsidP="004E1FC3">
      <w:pPr>
        <w:spacing w:line="276" w:lineRule="auto"/>
        <w:ind w:right="26"/>
        <w:jc w:val="both"/>
      </w:pPr>
      <w:r>
        <w:t>In terms of coastal shipping we need a new mindset, not from just the employees and unions but also from the employers as well. If we are to shift the paradigm for coastal shipping in this great country of ours we need to all embrace the vision</w:t>
      </w:r>
      <w:r w:rsidR="002B42B0">
        <w:t>, put aside the past and focus on what is needed to be achieved.</w:t>
      </w:r>
    </w:p>
    <w:p w:rsidR="00B03927" w:rsidRDefault="00B03927" w:rsidP="004E1FC3">
      <w:pPr>
        <w:spacing w:line="276" w:lineRule="auto"/>
        <w:ind w:right="26"/>
        <w:jc w:val="both"/>
      </w:pPr>
    </w:p>
    <w:p w:rsidR="00655A3C" w:rsidRDefault="00655A3C" w:rsidP="004E1FC3">
      <w:pPr>
        <w:spacing w:line="276" w:lineRule="auto"/>
        <w:ind w:right="26"/>
        <w:jc w:val="both"/>
      </w:pPr>
      <w:r>
        <w:t>Thanks you for your time today and I am happy to take any questions.</w:t>
      </w:r>
    </w:p>
    <w:p w:rsidR="00400D70" w:rsidRDefault="00400D70" w:rsidP="004B238E">
      <w:pPr>
        <w:spacing w:line="480" w:lineRule="auto"/>
        <w:ind w:right="26"/>
        <w:jc w:val="both"/>
      </w:pPr>
    </w:p>
    <w:p w:rsidR="004B238E" w:rsidRDefault="004B238E" w:rsidP="004B238E">
      <w:pPr>
        <w:spacing w:line="480" w:lineRule="auto"/>
        <w:ind w:right="26"/>
        <w:jc w:val="both"/>
      </w:pPr>
    </w:p>
    <w:p w:rsidR="00491886" w:rsidRDefault="00491886" w:rsidP="004B238E">
      <w:pPr>
        <w:spacing w:line="480" w:lineRule="auto"/>
        <w:ind w:right="26"/>
        <w:jc w:val="both"/>
      </w:pPr>
    </w:p>
    <w:sectPr w:rsidR="00491886" w:rsidSect="002C6590">
      <w:pgSz w:w="11906" w:h="16838" w:code="9"/>
      <w:pgMar w:top="1440" w:right="922" w:bottom="1440"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82" w:rsidRDefault="00C50E82">
      <w:r>
        <w:separator/>
      </w:r>
    </w:p>
  </w:endnote>
  <w:endnote w:type="continuationSeparator" w:id="0">
    <w:p w:rsidR="00C50E82" w:rsidRDefault="00C5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82" w:rsidRDefault="00C50E82">
      <w:r>
        <w:separator/>
      </w:r>
    </w:p>
  </w:footnote>
  <w:footnote w:type="continuationSeparator" w:id="0">
    <w:p w:rsidR="00C50E82" w:rsidRDefault="00C5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DD8"/>
    <w:multiLevelType w:val="hybridMultilevel"/>
    <w:tmpl w:val="6D302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C5F02DB"/>
    <w:multiLevelType w:val="hybridMultilevel"/>
    <w:tmpl w:val="52E6BF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74C2918"/>
    <w:multiLevelType w:val="multilevel"/>
    <w:tmpl w:val="541C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AD"/>
    <w:rsid w:val="00000306"/>
    <w:rsid w:val="0000052B"/>
    <w:rsid w:val="000009DE"/>
    <w:rsid w:val="00000DB6"/>
    <w:rsid w:val="000025E0"/>
    <w:rsid w:val="000029A6"/>
    <w:rsid w:val="0000310F"/>
    <w:rsid w:val="00003483"/>
    <w:rsid w:val="00004C5A"/>
    <w:rsid w:val="00005570"/>
    <w:rsid w:val="00005C86"/>
    <w:rsid w:val="0000643F"/>
    <w:rsid w:val="0000688D"/>
    <w:rsid w:val="000076A0"/>
    <w:rsid w:val="0000785B"/>
    <w:rsid w:val="00007C26"/>
    <w:rsid w:val="00007FCB"/>
    <w:rsid w:val="00010422"/>
    <w:rsid w:val="00010910"/>
    <w:rsid w:val="000110B9"/>
    <w:rsid w:val="0001191A"/>
    <w:rsid w:val="00011AA0"/>
    <w:rsid w:val="00011BE8"/>
    <w:rsid w:val="000124C3"/>
    <w:rsid w:val="00012779"/>
    <w:rsid w:val="000130A8"/>
    <w:rsid w:val="000130B8"/>
    <w:rsid w:val="0001317A"/>
    <w:rsid w:val="000155D3"/>
    <w:rsid w:val="00016D17"/>
    <w:rsid w:val="00016D1B"/>
    <w:rsid w:val="000173B9"/>
    <w:rsid w:val="00020398"/>
    <w:rsid w:val="000203C5"/>
    <w:rsid w:val="000223A5"/>
    <w:rsid w:val="000225CF"/>
    <w:rsid w:val="0002293D"/>
    <w:rsid w:val="00022A0A"/>
    <w:rsid w:val="00022F7D"/>
    <w:rsid w:val="0002366C"/>
    <w:rsid w:val="000239E9"/>
    <w:rsid w:val="000243C6"/>
    <w:rsid w:val="00024D42"/>
    <w:rsid w:val="0002537C"/>
    <w:rsid w:val="000268B1"/>
    <w:rsid w:val="00026AC7"/>
    <w:rsid w:val="00026BCB"/>
    <w:rsid w:val="00027113"/>
    <w:rsid w:val="00027574"/>
    <w:rsid w:val="00027BD5"/>
    <w:rsid w:val="00027EF3"/>
    <w:rsid w:val="00030980"/>
    <w:rsid w:val="00030BE4"/>
    <w:rsid w:val="00031112"/>
    <w:rsid w:val="00031397"/>
    <w:rsid w:val="00031831"/>
    <w:rsid w:val="00031A11"/>
    <w:rsid w:val="00031A36"/>
    <w:rsid w:val="00031AE7"/>
    <w:rsid w:val="000320ED"/>
    <w:rsid w:val="00032410"/>
    <w:rsid w:val="00032C6C"/>
    <w:rsid w:val="00032D6A"/>
    <w:rsid w:val="00032D73"/>
    <w:rsid w:val="00032DA8"/>
    <w:rsid w:val="000331BE"/>
    <w:rsid w:val="0003327B"/>
    <w:rsid w:val="0003330C"/>
    <w:rsid w:val="0003403F"/>
    <w:rsid w:val="000343A7"/>
    <w:rsid w:val="00034493"/>
    <w:rsid w:val="00034772"/>
    <w:rsid w:val="00034832"/>
    <w:rsid w:val="000356DF"/>
    <w:rsid w:val="00035BB2"/>
    <w:rsid w:val="00036676"/>
    <w:rsid w:val="00036B80"/>
    <w:rsid w:val="00036D97"/>
    <w:rsid w:val="00037CAC"/>
    <w:rsid w:val="00037CFD"/>
    <w:rsid w:val="00040259"/>
    <w:rsid w:val="00040664"/>
    <w:rsid w:val="00041C35"/>
    <w:rsid w:val="000420C1"/>
    <w:rsid w:val="000422F8"/>
    <w:rsid w:val="000423C8"/>
    <w:rsid w:val="000424E4"/>
    <w:rsid w:val="00042CF8"/>
    <w:rsid w:val="00043496"/>
    <w:rsid w:val="0004383C"/>
    <w:rsid w:val="00043AEC"/>
    <w:rsid w:val="00044285"/>
    <w:rsid w:val="000446C8"/>
    <w:rsid w:val="0004471D"/>
    <w:rsid w:val="00044A2B"/>
    <w:rsid w:val="00045C95"/>
    <w:rsid w:val="00045D60"/>
    <w:rsid w:val="0004667B"/>
    <w:rsid w:val="000468AD"/>
    <w:rsid w:val="00046900"/>
    <w:rsid w:val="00047964"/>
    <w:rsid w:val="00050E11"/>
    <w:rsid w:val="00051247"/>
    <w:rsid w:val="00052262"/>
    <w:rsid w:val="00052308"/>
    <w:rsid w:val="0005279E"/>
    <w:rsid w:val="00053368"/>
    <w:rsid w:val="0005349E"/>
    <w:rsid w:val="000537AF"/>
    <w:rsid w:val="000544EB"/>
    <w:rsid w:val="00054879"/>
    <w:rsid w:val="000552A9"/>
    <w:rsid w:val="000552D0"/>
    <w:rsid w:val="0005575D"/>
    <w:rsid w:val="00055821"/>
    <w:rsid w:val="000559D8"/>
    <w:rsid w:val="000560FC"/>
    <w:rsid w:val="00056CD2"/>
    <w:rsid w:val="00057497"/>
    <w:rsid w:val="00057506"/>
    <w:rsid w:val="00060208"/>
    <w:rsid w:val="000604D9"/>
    <w:rsid w:val="0006125E"/>
    <w:rsid w:val="00061FC1"/>
    <w:rsid w:val="000620F3"/>
    <w:rsid w:val="00062147"/>
    <w:rsid w:val="00062159"/>
    <w:rsid w:val="000621DD"/>
    <w:rsid w:val="0006251B"/>
    <w:rsid w:val="00062807"/>
    <w:rsid w:val="00062C20"/>
    <w:rsid w:val="00063D1A"/>
    <w:rsid w:val="000642F8"/>
    <w:rsid w:val="000646A4"/>
    <w:rsid w:val="00064FB7"/>
    <w:rsid w:val="00065967"/>
    <w:rsid w:val="00065BE2"/>
    <w:rsid w:val="00065D99"/>
    <w:rsid w:val="00066028"/>
    <w:rsid w:val="00066516"/>
    <w:rsid w:val="00066925"/>
    <w:rsid w:val="0006695A"/>
    <w:rsid w:val="00066D44"/>
    <w:rsid w:val="00066EE1"/>
    <w:rsid w:val="000671F4"/>
    <w:rsid w:val="00067596"/>
    <w:rsid w:val="0007018E"/>
    <w:rsid w:val="00070F7D"/>
    <w:rsid w:val="0007230D"/>
    <w:rsid w:val="00072354"/>
    <w:rsid w:val="00072F86"/>
    <w:rsid w:val="00073216"/>
    <w:rsid w:val="00074198"/>
    <w:rsid w:val="000741CF"/>
    <w:rsid w:val="00074CD3"/>
    <w:rsid w:val="00074F4B"/>
    <w:rsid w:val="00075145"/>
    <w:rsid w:val="00075216"/>
    <w:rsid w:val="000768A3"/>
    <w:rsid w:val="00076CFF"/>
    <w:rsid w:val="00077900"/>
    <w:rsid w:val="00077B48"/>
    <w:rsid w:val="0008001D"/>
    <w:rsid w:val="00080039"/>
    <w:rsid w:val="00080439"/>
    <w:rsid w:val="00080666"/>
    <w:rsid w:val="00080939"/>
    <w:rsid w:val="000819EA"/>
    <w:rsid w:val="00082042"/>
    <w:rsid w:val="000821A0"/>
    <w:rsid w:val="00082474"/>
    <w:rsid w:val="000827B9"/>
    <w:rsid w:val="00082981"/>
    <w:rsid w:val="00083107"/>
    <w:rsid w:val="000834B9"/>
    <w:rsid w:val="000835A8"/>
    <w:rsid w:val="000835B1"/>
    <w:rsid w:val="000835B9"/>
    <w:rsid w:val="000836A1"/>
    <w:rsid w:val="000839E0"/>
    <w:rsid w:val="00083FB2"/>
    <w:rsid w:val="00084395"/>
    <w:rsid w:val="00084769"/>
    <w:rsid w:val="00084AFB"/>
    <w:rsid w:val="00084B22"/>
    <w:rsid w:val="0008587E"/>
    <w:rsid w:val="00085885"/>
    <w:rsid w:val="00085E17"/>
    <w:rsid w:val="000862F9"/>
    <w:rsid w:val="0008688E"/>
    <w:rsid w:val="00086C68"/>
    <w:rsid w:val="00087155"/>
    <w:rsid w:val="000872FE"/>
    <w:rsid w:val="00087850"/>
    <w:rsid w:val="00087B18"/>
    <w:rsid w:val="0009112B"/>
    <w:rsid w:val="000915FC"/>
    <w:rsid w:val="0009190C"/>
    <w:rsid w:val="000919E6"/>
    <w:rsid w:val="00091E10"/>
    <w:rsid w:val="0009277A"/>
    <w:rsid w:val="000928D5"/>
    <w:rsid w:val="000929C5"/>
    <w:rsid w:val="00092F6A"/>
    <w:rsid w:val="0009395C"/>
    <w:rsid w:val="00093FF6"/>
    <w:rsid w:val="00094009"/>
    <w:rsid w:val="0009414D"/>
    <w:rsid w:val="00094A06"/>
    <w:rsid w:val="00094D2A"/>
    <w:rsid w:val="0009537C"/>
    <w:rsid w:val="00095D98"/>
    <w:rsid w:val="00096533"/>
    <w:rsid w:val="0009654D"/>
    <w:rsid w:val="000977AA"/>
    <w:rsid w:val="000A01E9"/>
    <w:rsid w:val="000A146F"/>
    <w:rsid w:val="000A1A35"/>
    <w:rsid w:val="000A1FDC"/>
    <w:rsid w:val="000A280A"/>
    <w:rsid w:val="000A32CA"/>
    <w:rsid w:val="000A37ED"/>
    <w:rsid w:val="000A3B2B"/>
    <w:rsid w:val="000A3E4B"/>
    <w:rsid w:val="000A4275"/>
    <w:rsid w:val="000A464F"/>
    <w:rsid w:val="000A4C12"/>
    <w:rsid w:val="000A4E89"/>
    <w:rsid w:val="000A5050"/>
    <w:rsid w:val="000A526B"/>
    <w:rsid w:val="000A659E"/>
    <w:rsid w:val="000A6B48"/>
    <w:rsid w:val="000A7309"/>
    <w:rsid w:val="000A7CEC"/>
    <w:rsid w:val="000A7F8C"/>
    <w:rsid w:val="000B00CA"/>
    <w:rsid w:val="000B0EE3"/>
    <w:rsid w:val="000B1754"/>
    <w:rsid w:val="000B17AD"/>
    <w:rsid w:val="000B1A1F"/>
    <w:rsid w:val="000B22ED"/>
    <w:rsid w:val="000B286E"/>
    <w:rsid w:val="000B2B25"/>
    <w:rsid w:val="000B2C13"/>
    <w:rsid w:val="000B2D62"/>
    <w:rsid w:val="000B2E36"/>
    <w:rsid w:val="000B40AB"/>
    <w:rsid w:val="000B496E"/>
    <w:rsid w:val="000B4AE5"/>
    <w:rsid w:val="000B4B8C"/>
    <w:rsid w:val="000B4BA0"/>
    <w:rsid w:val="000B4C78"/>
    <w:rsid w:val="000B5801"/>
    <w:rsid w:val="000B5DFF"/>
    <w:rsid w:val="000B5E96"/>
    <w:rsid w:val="000B6017"/>
    <w:rsid w:val="000B6031"/>
    <w:rsid w:val="000B6272"/>
    <w:rsid w:val="000B799D"/>
    <w:rsid w:val="000B7E48"/>
    <w:rsid w:val="000C00B7"/>
    <w:rsid w:val="000C12D0"/>
    <w:rsid w:val="000C12FF"/>
    <w:rsid w:val="000C1327"/>
    <w:rsid w:val="000C1BA1"/>
    <w:rsid w:val="000C1F4D"/>
    <w:rsid w:val="000C2070"/>
    <w:rsid w:val="000C2ADB"/>
    <w:rsid w:val="000C2DA0"/>
    <w:rsid w:val="000C342A"/>
    <w:rsid w:val="000C3779"/>
    <w:rsid w:val="000C4697"/>
    <w:rsid w:val="000C4762"/>
    <w:rsid w:val="000C4CA9"/>
    <w:rsid w:val="000C4D33"/>
    <w:rsid w:val="000C5123"/>
    <w:rsid w:val="000C5412"/>
    <w:rsid w:val="000C584D"/>
    <w:rsid w:val="000C5CD6"/>
    <w:rsid w:val="000C5DF1"/>
    <w:rsid w:val="000C5E1E"/>
    <w:rsid w:val="000C5F1B"/>
    <w:rsid w:val="000C6636"/>
    <w:rsid w:val="000C6651"/>
    <w:rsid w:val="000C6881"/>
    <w:rsid w:val="000C6BC1"/>
    <w:rsid w:val="000C6DFC"/>
    <w:rsid w:val="000C6EDA"/>
    <w:rsid w:val="000C7771"/>
    <w:rsid w:val="000C7922"/>
    <w:rsid w:val="000D05AD"/>
    <w:rsid w:val="000D07A2"/>
    <w:rsid w:val="000D171D"/>
    <w:rsid w:val="000D1F76"/>
    <w:rsid w:val="000D1FFC"/>
    <w:rsid w:val="000D2213"/>
    <w:rsid w:val="000D24B7"/>
    <w:rsid w:val="000D2923"/>
    <w:rsid w:val="000D303C"/>
    <w:rsid w:val="000D335D"/>
    <w:rsid w:val="000D3666"/>
    <w:rsid w:val="000D4A97"/>
    <w:rsid w:val="000D4DD4"/>
    <w:rsid w:val="000D5D11"/>
    <w:rsid w:val="000D618B"/>
    <w:rsid w:val="000D6532"/>
    <w:rsid w:val="000D6AD8"/>
    <w:rsid w:val="000D6B50"/>
    <w:rsid w:val="000D6D79"/>
    <w:rsid w:val="000D7156"/>
    <w:rsid w:val="000D7B24"/>
    <w:rsid w:val="000D7EA7"/>
    <w:rsid w:val="000E0AA4"/>
    <w:rsid w:val="000E1443"/>
    <w:rsid w:val="000E145C"/>
    <w:rsid w:val="000E18CC"/>
    <w:rsid w:val="000E192A"/>
    <w:rsid w:val="000E1DD0"/>
    <w:rsid w:val="000E2458"/>
    <w:rsid w:val="000E2AAA"/>
    <w:rsid w:val="000E2EBF"/>
    <w:rsid w:val="000E30B8"/>
    <w:rsid w:val="000E364A"/>
    <w:rsid w:val="000E36FE"/>
    <w:rsid w:val="000E46B3"/>
    <w:rsid w:val="000E4738"/>
    <w:rsid w:val="000E483C"/>
    <w:rsid w:val="000E4D98"/>
    <w:rsid w:val="000E4DC1"/>
    <w:rsid w:val="000E6096"/>
    <w:rsid w:val="000E6DAF"/>
    <w:rsid w:val="000E733A"/>
    <w:rsid w:val="000E74FA"/>
    <w:rsid w:val="000F0380"/>
    <w:rsid w:val="000F0793"/>
    <w:rsid w:val="000F0A29"/>
    <w:rsid w:val="000F0BD0"/>
    <w:rsid w:val="000F1262"/>
    <w:rsid w:val="000F17F5"/>
    <w:rsid w:val="000F1DED"/>
    <w:rsid w:val="000F2EBC"/>
    <w:rsid w:val="000F3513"/>
    <w:rsid w:val="000F3608"/>
    <w:rsid w:val="000F373B"/>
    <w:rsid w:val="000F4C8D"/>
    <w:rsid w:val="000F5EAE"/>
    <w:rsid w:val="000F6557"/>
    <w:rsid w:val="000F6E1E"/>
    <w:rsid w:val="000F73CB"/>
    <w:rsid w:val="00100774"/>
    <w:rsid w:val="00100BCC"/>
    <w:rsid w:val="001018EF"/>
    <w:rsid w:val="00101976"/>
    <w:rsid w:val="00104275"/>
    <w:rsid w:val="001052FA"/>
    <w:rsid w:val="00105837"/>
    <w:rsid w:val="001063E3"/>
    <w:rsid w:val="0010674B"/>
    <w:rsid w:val="00106BFC"/>
    <w:rsid w:val="00106D78"/>
    <w:rsid w:val="0010781D"/>
    <w:rsid w:val="00107DEF"/>
    <w:rsid w:val="0011000A"/>
    <w:rsid w:val="00111054"/>
    <w:rsid w:val="00111289"/>
    <w:rsid w:val="001116FE"/>
    <w:rsid w:val="00113744"/>
    <w:rsid w:val="001139C3"/>
    <w:rsid w:val="00113A8A"/>
    <w:rsid w:val="001140B9"/>
    <w:rsid w:val="00114C40"/>
    <w:rsid w:val="00114DFC"/>
    <w:rsid w:val="00115ACD"/>
    <w:rsid w:val="00115B27"/>
    <w:rsid w:val="00115E51"/>
    <w:rsid w:val="001166F2"/>
    <w:rsid w:val="00116E04"/>
    <w:rsid w:val="001174FB"/>
    <w:rsid w:val="00117688"/>
    <w:rsid w:val="00117C38"/>
    <w:rsid w:val="00121C03"/>
    <w:rsid w:val="001220D9"/>
    <w:rsid w:val="00122565"/>
    <w:rsid w:val="001228DD"/>
    <w:rsid w:val="00122ED8"/>
    <w:rsid w:val="001238AD"/>
    <w:rsid w:val="00123B28"/>
    <w:rsid w:val="00123F71"/>
    <w:rsid w:val="00124087"/>
    <w:rsid w:val="0012413B"/>
    <w:rsid w:val="0012440A"/>
    <w:rsid w:val="0012443B"/>
    <w:rsid w:val="001247DB"/>
    <w:rsid w:val="00124BBB"/>
    <w:rsid w:val="00124E76"/>
    <w:rsid w:val="0012539F"/>
    <w:rsid w:val="001253D6"/>
    <w:rsid w:val="00125463"/>
    <w:rsid w:val="001257B9"/>
    <w:rsid w:val="00125823"/>
    <w:rsid w:val="00126021"/>
    <w:rsid w:val="00126209"/>
    <w:rsid w:val="001265B9"/>
    <w:rsid w:val="001266D8"/>
    <w:rsid w:val="00126789"/>
    <w:rsid w:val="00126E90"/>
    <w:rsid w:val="00127A38"/>
    <w:rsid w:val="00130079"/>
    <w:rsid w:val="0013090C"/>
    <w:rsid w:val="001315B5"/>
    <w:rsid w:val="0013172F"/>
    <w:rsid w:val="00131E64"/>
    <w:rsid w:val="00131EF8"/>
    <w:rsid w:val="0013319F"/>
    <w:rsid w:val="00134B92"/>
    <w:rsid w:val="00135F9F"/>
    <w:rsid w:val="0013600D"/>
    <w:rsid w:val="00136BD8"/>
    <w:rsid w:val="00137046"/>
    <w:rsid w:val="00137F24"/>
    <w:rsid w:val="00137F3B"/>
    <w:rsid w:val="0014006C"/>
    <w:rsid w:val="001400C5"/>
    <w:rsid w:val="00140278"/>
    <w:rsid w:val="001402D0"/>
    <w:rsid w:val="0014062B"/>
    <w:rsid w:val="00140712"/>
    <w:rsid w:val="00140C12"/>
    <w:rsid w:val="00140C20"/>
    <w:rsid w:val="00140D1F"/>
    <w:rsid w:val="00141519"/>
    <w:rsid w:val="001419CE"/>
    <w:rsid w:val="00142303"/>
    <w:rsid w:val="00142546"/>
    <w:rsid w:val="0014311E"/>
    <w:rsid w:val="001432FD"/>
    <w:rsid w:val="001434C6"/>
    <w:rsid w:val="0014357F"/>
    <w:rsid w:val="0014359E"/>
    <w:rsid w:val="001437E5"/>
    <w:rsid w:val="00143B50"/>
    <w:rsid w:val="001443F4"/>
    <w:rsid w:val="00144DEA"/>
    <w:rsid w:val="00145962"/>
    <w:rsid w:val="00145F1E"/>
    <w:rsid w:val="00146176"/>
    <w:rsid w:val="00146472"/>
    <w:rsid w:val="001469A9"/>
    <w:rsid w:val="00146CFC"/>
    <w:rsid w:val="00146DD1"/>
    <w:rsid w:val="00146DE7"/>
    <w:rsid w:val="00147441"/>
    <w:rsid w:val="00147B01"/>
    <w:rsid w:val="00147B4B"/>
    <w:rsid w:val="00147EAE"/>
    <w:rsid w:val="00150D04"/>
    <w:rsid w:val="00150D44"/>
    <w:rsid w:val="001517A4"/>
    <w:rsid w:val="00151DB0"/>
    <w:rsid w:val="0015224D"/>
    <w:rsid w:val="001531DE"/>
    <w:rsid w:val="001532CD"/>
    <w:rsid w:val="00153506"/>
    <w:rsid w:val="00153B1B"/>
    <w:rsid w:val="00153B68"/>
    <w:rsid w:val="00153E2C"/>
    <w:rsid w:val="001552CA"/>
    <w:rsid w:val="0015610B"/>
    <w:rsid w:val="00157214"/>
    <w:rsid w:val="0015722D"/>
    <w:rsid w:val="00157328"/>
    <w:rsid w:val="00157435"/>
    <w:rsid w:val="00157630"/>
    <w:rsid w:val="0015795A"/>
    <w:rsid w:val="00157C82"/>
    <w:rsid w:val="00161716"/>
    <w:rsid w:val="00161B2D"/>
    <w:rsid w:val="00161D50"/>
    <w:rsid w:val="0016247A"/>
    <w:rsid w:val="0016259A"/>
    <w:rsid w:val="00162A6B"/>
    <w:rsid w:val="001630DA"/>
    <w:rsid w:val="00163257"/>
    <w:rsid w:val="001648AE"/>
    <w:rsid w:val="001658EA"/>
    <w:rsid w:val="00165E5F"/>
    <w:rsid w:val="00166474"/>
    <w:rsid w:val="00166A58"/>
    <w:rsid w:val="00166A7D"/>
    <w:rsid w:val="00167DE0"/>
    <w:rsid w:val="00167E22"/>
    <w:rsid w:val="00170A43"/>
    <w:rsid w:val="00170EB4"/>
    <w:rsid w:val="00172042"/>
    <w:rsid w:val="001728BC"/>
    <w:rsid w:val="001732F1"/>
    <w:rsid w:val="00173578"/>
    <w:rsid w:val="00174077"/>
    <w:rsid w:val="0017423D"/>
    <w:rsid w:val="00174868"/>
    <w:rsid w:val="00174A9A"/>
    <w:rsid w:val="0017549C"/>
    <w:rsid w:val="00175670"/>
    <w:rsid w:val="00175A77"/>
    <w:rsid w:val="0017608E"/>
    <w:rsid w:val="00176215"/>
    <w:rsid w:val="001763CE"/>
    <w:rsid w:val="001764E6"/>
    <w:rsid w:val="001766FA"/>
    <w:rsid w:val="00176DB2"/>
    <w:rsid w:val="00177188"/>
    <w:rsid w:val="001774F7"/>
    <w:rsid w:val="00177E1D"/>
    <w:rsid w:val="00177EC5"/>
    <w:rsid w:val="00180269"/>
    <w:rsid w:val="001805D3"/>
    <w:rsid w:val="001805FF"/>
    <w:rsid w:val="001815A4"/>
    <w:rsid w:val="00181AF5"/>
    <w:rsid w:val="00181B1E"/>
    <w:rsid w:val="0018213D"/>
    <w:rsid w:val="00182367"/>
    <w:rsid w:val="00182DEC"/>
    <w:rsid w:val="00183160"/>
    <w:rsid w:val="001832AA"/>
    <w:rsid w:val="0018371D"/>
    <w:rsid w:val="001839C7"/>
    <w:rsid w:val="00183FF6"/>
    <w:rsid w:val="00184307"/>
    <w:rsid w:val="001846B6"/>
    <w:rsid w:val="0018479B"/>
    <w:rsid w:val="001848B6"/>
    <w:rsid w:val="00184B62"/>
    <w:rsid w:val="00184F68"/>
    <w:rsid w:val="0018557D"/>
    <w:rsid w:val="00185939"/>
    <w:rsid w:val="0018649E"/>
    <w:rsid w:val="00186D73"/>
    <w:rsid w:val="001877E2"/>
    <w:rsid w:val="00187B12"/>
    <w:rsid w:val="00187BAA"/>
    <w:rsid w:val="00190D65"/>
    <w:rsid w:val="00191930"/>
    <w:rsid w:val="001921D4"/>
    <w:rsid w:val="001936B6"/>
    <w:rsid w:val="00193908"/>
    <w:rsid w:val="001946B1"/>
    <w:rsid w:val="00194CB1"/>
    <w:rsid w:val="001955DE"/>
    <w:rsid w:val="00195915"/>
    <w:rsid w:val="00195F95"/>
    <w:rsid w:val="001962B9"/>
    <w:rsid w:val="00196319"/>
    <w:rsid w:val="00196886"/>
    <w:rsid w:val="00196B16"/>
    <w:rsid w:val="00197207"/>
    <w:rsid w:val="00197270"/>
    <w:rsid w:val="00197588"/>
    <w:rsid w:val="001976F4"/>
    <w:rsid w:val="001A017B"/>
    <w:rsid w:val="001A05C7"/>
    <w:rsid w:val="001A066F"/>
    <w:rsid w:val="001A0937"/>
    <w:rsid w:val="001A132D"/>
    <w:rsid w:val="001A14B6"/>
    <w:rsid w:val="001A1525"/>
    <w:rsid w:val="001A1690"/>
    <w:rsid w:val="001A18BD"/>
    <w:rsid w:val="001A2C1C"/>
    <w:rsid w:val="001A381D"/>
    <w:rsid w:val="001A3AA2"/>
    <w:rsid w:val="001A3CEA"/>
    <w:rsid w:val="001A451E"/>
    <w:rsid w:val="001A4524"/>
    <w:rsid w:val="001A5394"/>
    <w:rsid w:val="001A556C"/>
    <w:rsid w:val="001A5876"/>
    <w:rsid w:val="001A5883"/>
    <w:rsid w:val="001A5D70"/>
    <w:rsid w:val="001A5EC5"/>
    <w:rsid w:val="001A6551"/>
    <w:rsid w:val="001A6B56"/>
    <w:rsid w:val="001A76C9"/>
    <w:rsid w:val="001B0190"/>
    <w:rsid w:val="001B1089"/>
    <w:rsid w:val="001B1568"/>
    <w:rsid w:val="001B1B67"/>
    <w:rsid w:val="001B2496"/>
    <w:rsid w:val="001B3DD1"/>
    <w:rsid w:val="001B4425"/>
    <w:rsid w:val="001B4895"/>
    <w:rsid w:val="001B4999"/>
    <w:rsid w:val="001B4B24"/>
    <w:rsid w:val="001B4D04"/>
    <w:rsid w:val="001B5093"/>
    <w:rsid w:val="001B50A5"/>
    <w:rsid w:val="001B5109"/>
    <w:rsid w:val="001B5FE3"/>
    <w:rsid w:val="001B677F"/>
    <w:rsid w:val="001B68FE"/>
    <w:rsid w:val="001B715F"/>
    <w:rsid w:val="001B798B"/>
    <w:rsid w:val="001C0051"/>
    <w:rsid w:val="001C047D"/>
    <w:rsid w:val="001C0569"/>
    <w:rsid w:val="001C099A"/>
    <w:rsid w:val="001C0AB3"/>
    <w:rsid w:val="001C0CC8"/>
    <w:rsid w:val="001C16C2"/>
    <w:rsid w:val="001C185A"/>
    <w:rsid w:val="001C194F"/>
    <w:rsid w:val="001C22C8"/>
    <w:rsid w:val="001C2604"/>
    <w:rsid w:val="001C2EDB"/>
    <w:rsid w:val="001C3DCD"/>
    <w:rsid w:val="001C4082"/>
    <w:rsid w:val="001C4477"/>
    <w:rsid w:val="001C448F"/>
    <w:rsid w:val="001C44FC"/>
    <w:rsid w:val="001C45C3"/>
    <w:rsid w:val="001C5583"/>
    <w:rsid w:val="001C5855"/>
    <w:rsid w:val="001C5CA5"/>
    <w:rsid w:val="001C5E44"/>
    <w:rsid w:val="001C5EC2"/>
    <w:rsid w:val="001C77D2"/>
    <w:rsid w:val="001D00C3"/>
    <w:rsid w:val="001D0D68"/>
    <w:rsid w:val="001D1291"/>
    <w:rsid w:val="001D199B"/>
    <w:rsid w:val="001D208E"/>
    <w:rsid w:val="001D20A0"/>
    <w:rsid w:val="001D20D6"/>
    <w:rsid w:val="001D21E0"/>
    <w:rsid w:val="001D241A"/>
    <w:rsid w:val="001D25C6"/>
    <w:rsid w:val="001D282E"/>
    <w:rsid w:val="001D2A79"/>
    <w:rsid w:val="001D30D7"/>
    <w:rsid w:val="001D33E3"/>
    <w:rsid w:val="001D4258"/>
    <w:rsid w:val="001D5079"/>
    <w:rsid w:val="001D524A"/>
    <w:rsid w:val="001D54B4"/>
    <w:rsid w:val="001D59AB"/>
    <w:rsid w:val="001D6103"/>
    <w:rsid w:val="001D6778"/>
    <w:rsid w:val="001D684E"/>
    <w:rsid w:val="001D6D68"/>
    <w:rsid w:val="001D6E39"/>
    <w:rsid w:val="001D6F7E"/>
    <w:rsid w:val="001D77E8"/>
    <w:rsid w:val="001D7D4B"/>
    <w:rsid w:val="001E0682"/>
    <w:rsid w:val="001E0782"/>
    <w:rsid w:val="001E0C51"/>
    <w:rsid w:val="001E11F2"/>
    <w:rsid w:val="001E123F"/>
    <w:rsid w:val="001E1325"/>
    <w:rsid w:val="001E1402"/>
    <w:rsid w:val="001E1B51"/>
    <w:rsid w:val="001E1DFB"/>
    <w:rsid w:val="001E1F91"/>
    <w:rsid w:val="001E24E1"/>
    <w:rsid w:val="001E2FE9"/>
    <w:rsid w:val="001E3284"/>
    <w:rsid w:val="001E368A"/>
    <w:rsid w:val="001E3FF5"/>
    <w:rsid w:val="001E4500"/>
    <w:rsid w:val="001E516A"/>
    <w:rsid w:val="001E52BE"/>
    <w:rsid w:val="001E53FB"/>
    <w:rsid w:val="001E59C4"/>
    <w:rsid w:val="001E5F09"/>
    <w:rsid w:val="001E5F63"/>
    <w:rsid w:val="001E6082"/>
    <w:rsid w:val="001E67CB"/>
    <w:rsid w:val="001E6884"/>
    <w:rsid w:val="001E68B6"/>
    <w:rsid w:val="001E6D18"/>
    <w:rsid w:val="001E742C"/>
    <w:rsid w:val="001E7CD2"/>
    <w:rsid w:val="001E7DDF"/>
    <w:rsid w:val="001E7E7E"/>
    <w:rsid w:val="001E7FAD"/>
    <w:rsid w:val="001F0560"/>
    <w:rsid w:val="001F0607"/>
    <w:rsid w:val="001F0ABC"/>
    <w:rsid w:val="001F0D25"/>
    <w:rsid w:val="001F1825"/>
    <w:rsid w:val="001F20B9"/>
    <w:rsid w:val="001F21EC"/>
    <w:rsid w:val="001F2347"/>
    <w:rsid w:val="001F24FF"/>
    <w:rsid w:val="001F255E"/>
    <w:rsid w:val="001F270F"/>
    <w:rsid w:val="001F2CC3"/>
    <w:rsid w:val="001F2FD0"/>
    <w:rsid w:val="001F3899"/>
    <w:rsid w:val="001F49E3"/>
    <w:rsid w:val="001F4EBE"/>
    <w:rsid w:val="001F6DC8"/>
    <w:rsid w:val="001F7A8C"/>
    <w:rsid w:val="002000C1"/>
    <w:rsid w:val="00200456"/>
    <w:rsid w:val="002017F5"/>
    <w:rsid w:val="002032B6"/>
    <w:rsid w:val="00203572"/>
    <w:rsid w:val="00203653"/>
    <w:rsid w:val="00203865"/>
    <w:rsid w:val="00203A41"/>
    <w:rsid w:val="00203B44"/>
    <w:rsid w:val="00204146"/>
    <w:rsid w:val="00204310"/>
    <w:rsid w:val="002044A9"/>
    <w:rsid w:val="00204760"/>
    <w:rsid w:val="00204C16"/>
    <w:rsid w:val="00204D31"/>
    <w:rsid w:val="00204E37"/>
    <w:rsid w:val="002051CF"/>
    <w:rsid w:val="0020532B"/>
    <w:rsid w:val="002057E9"/>
    <w:rsid w:val="00205923"/>
    <w:rsid w:val="00206159"/>
    <w:rsid w:val="00206233"/>
    <w:rsid w:val="002065DE"/>
    <w:rsid w:val="002067C9"/>
    <w:rsid w:val="00207300"/>
    <w:rsid w:val="002075B9"/>
    <w:rsid w:val="0020775D"/>
    <w:rsid w:val="00207962"/>
    <w:rsid w:val="00210304"/>
    <w:rsid w:val="002103EF"/>
    <w:rsid w:val="00211707"/>
    <w:rsid w:val="002119D2"/>
    <w:rsid w:val="00211E55"/>
    <w:rsid w:val="0021363A"/>
    <w:rsid w:val="00214D87"/>
    <w:rsid w:val="002154DA"/>
    <w:rsid w:val="00215C3A"/>
    <w:rsid w:val="00215DFB"/>
    <w:rsid w:val="00215EA6"/>
    <w:rsid w:val="0021615E"/>
    <w:rsid w:val="00216569"/>
    <w:rsid w:val="002168F2"/>
    <w:rsid w:val="00216B26"/>
    <w:rsid w:val="00216D3E"/>
    <w:rsid w:val="00217397"/>
    <w:rsid w:val="0022005B"/>
    <w:rsid w:val="0022089F"/>
    <w:rsid w:val="00220CC7"/>
    <w:rsid w:val="00220E44"/>
    <w:rsid w:val="002218DE"/>
    <w:rsid w:val="00221AF1"/>
    <w:rsid w:val="00221DB0"/>
    <w:rsid w:val="00221FAC"/>
    <w:rsid w:val="00222240"/>
    <w:rsid w:val="002223D0"/>
    <w:rsid w:val="0022258F"/>
    <w:rsid w:val="00222C20"/>
    <w:rsid w:val="0022323B"/>
    <w:rsid w:val="002236FB"/>
    <w:rsid w:val="00223852"/>
    <w:rsid w:val="00223E3A"/>
    <w:rsid w:val="00223FC9"/>
    <w:rsid w:val="00224108"/>
    <w:rsid w:val="002249FB"/>
    <w:rsid w:val="0022578A"/>
    <w:rsid w:val="002257A5"/>
    <w:rsid w:val="00225987"/>
    <w:rsid w:val="00225A42"/>
    <w:rsid w:val="00225D6F"/>
    <w:rsid w:val="0022623D"/>
    <w:rsid w:val="002266E0"/>
    <w:rsid w:val="00226D1D"/>
    <w:rsid w:val="002276CC"/>
    <w:rsid w:val="00227FA4"/>
    <w:rsid w:val="00230BB6"/>
    <w:rsid w:val="00230CFB"/>
    <w:rsid w:val="0023174D"/>
    <w:rsid w:val="00231B96"/>
    <w:rsid w:val="00231BCE"/>
    <w:rsid w:val="00231D36"/>
    <w:rsid w:val="00232230"/>
    <w:rsid w:val="002328F3"/>
    <w:rsid w:val="00232E13"/>
    <w:rsid w:val="00232E1B"/>
    <w:rsid w:val="00233433"/>
    <w:rsid w:val="00233980"/>
    <w:rsid w:val="0023458C"/>
    <w:rsid w:val="00234D3F"/>
    <w:rsid w:val="00236952"/>
    <w:rsid w:val="00236D7C"/>
    <w:rsid w:val="00237387"/>
    <w:rsid w:val="00237E07"/>
    <w:rsid w:val="002401A6"/>
    <w:rsid w:val="002409D0"/>
    <w:rsid w:val="002411E7"/>
    <w:rsid w:val="0024190D"/>
    <w:rsid w:val="00241987"/>
    <w:rsid w:val="00241B3A"/>
    <w:rsid w:val="002420B6"/>
    <w:rsid w:val="00242277"/>
    <w:rsid w:val="00242452"/>
    <w:rsid w:val="00242498"/>
    <w:rsid w:val="00242F55"/>
    <w:rsid w:val="00243380"/>
    <w:rsid w:val="002436E8"/>
    <w:rsid w:val="002442B2"/>
    <w:rsid w:val="00245773"/>
    <w:rsid w:val="00246851"/>
    <w:rsid w:val="00246944"/>
    <w:rsid w:val="002473B6"/>
    <w:rsid w:val="0024763E"/>
    <w:rsid w:val="0024779C"/>
    <w:rsid w:val="00250E5A"/>
    <w:rsid w:val="002511CB"/>
    <w:rsid w:val="00251D0D"/>
    <w:rsid w:val="00251F71"/>
    <w:rsid w:val="0025277C"/>
    <w:rsid w:val="002529C9"/>
    <w:rsid w:val="00252F8C"/>
    <w:rsid w:val="00253211"/>
    <w:rsid w:val="0025333B"/>
    <w:rsid w:val="0025360E"/>
    <w:rsid w:val="00253AB3"/>
    <w:rsid w:val="00253C86"/>
    <w:rsid w:val="00253CEB"/>
    <w:rsid w:val="00254870"/>
    <w:rsid w:val="00254F8A"/>
    <w:rsid w:val="00256A0A"/>
    <w:rsid w:val="0025743F"/>
    <w:rsid w:val="00257842"/>
    <w:rsid w:val="0026008C"/>
    <w:rsid w:val="0026062F"/>
    <w:rsid w:val="0026071C"/>
    <w:rsid w:val="00260E31"/>
    <w:rsid w:val="0026110D"/>
    <w:rsid w:val="002614B6"/>
    <w:rsid w:val="0026187D"/>
    <w:rsid w:val="002622E7"/>
    <w:rsid w:val="0026233C"/>
    <w:rsid w:val="002625FC"/>
    <w:rsid w:val="002627EC"/>
    <w:rsid w:val="002627FB"/>
    <w:rsid w:val="002630A3"/>
    <w:rsid w:val="00263804"/>
    <w:rsid w:val="002644B5"/>
    <w:rsid w:val="00264799"/>
    <w:rsid w:val="0026496E"/>
    <w:rsid w:val="00264A13"/>
    <w:rsid w:val="00264CBF"/>
    <w:rsid w:val="00264FCC"/>
    <w:rsid w:val="0026558D"/>
    <w:rsid w:val="00265A05"/>
    <w:rsid w:val="00265C08"/>
    <w:rsid w:val="0026606D"/>
    <w:rsid w:val="00266700"/>
    <w:rsid w:val="002669D5"/>
    <w:rsid w:val="00266E9A"/>
    <w:rsid w:val="00267587"/>
    <w:rsid w:val="00267EDF"/>
    <w:rsid w:val="00267F94"/>
    <w:rsid w:val="0027022E"/>
    <w:rsid w:val="0027093F"/>
    <w:rsid w:val="00270E8D"/>
    <w:rsid w:val="00271022"/>
    <w:rsid w:val="00271139"/>
    <w:rsid w:val="002714D5"/>
    <w:rsid w:val="00271E5B"/>
    <w:rsid w:val="00272397"/>
    <w:rsid w:val="00272886"/>
    <w:rsid w:val="00272BA5"/>
    <w:rsid w:val="00272DF5"/>
    <w:rsid w:val="002734E0"/>
    <w:rsid w:val="0027350E"/>
    <w:rsid w:val="0027449D"/>
    <w:rsid w:val="00275074"/>
    <w:rsid w:val="002756C5"/>
    <w:rsid w:val="00276781"/>
    <w:rsid w:val="0027699B"/>
    <w:rsid w:val="00276AC2"/>
    <w:rsid w:val="00276F6E"/>
    <w:rsid w:val="00276FEA"/>
    <w:rsid w:val="00277392"/>
    <w:rsid w:val="00277E1A"/>
    <w:rsid w:val="00277F2E"/>
    <w:rsid w:val="0028014F"/>
    <w:rsid w:val="0028030F"/>
    <w:rsid w:val="00280380"/>
    <w:rsid w:val="002808FE"/>
    <w:rsid w:val="0028115A"/>
    <w:rsid w:val="002811BA"/>
    <w:rsid w:val="00281782"/>
    <w:rsid w:val="00281CA5"/>
    <w:rsid w:val="00281F0B"/>
    <w:rsid w:val="002821B7"/>
    <w:rsid w:val="00282631"/>
    <w:rsid w:val="0028297B"/>
    <w:rsid w:val="00282A12"/>
    <w:rsid w:val="00282B09"/>
    <w:rsid w:val="00282E53"/>
    <w:rsid w:val="00282F9E"/>
    <w:rsid w:val="0028349E"/>
    <w:rsid w:val="00283E9C"/>
    <w:rsid w:val="00283F60"/>
    <w:rsid w:val="00284873"/>
    <w:rsid w:val="00284B0A"/>
    <w:rsid w:val="00284FC8"/>
    <w:rsid w:val="002853D8"/>
    <w:rsid w:val="00285665"/>
    <w:rsid w:val="00285B8C"/>
    <w:rsid w:val="00285F79"/>
    <w:rsid w:val="00286964"/>
    <w:rsid w:val="002876F9"/>
    <w:rsid w:val="00287752"/>
    <w:rsid w:val="00287897"/>
    <w:rsid w:val="00290297"/>
    <w:rsid w:val="0029079A"/>
    <w:rsid w:val="0029162A"/>
    <w:rsid w:val="002919B4"/>
    <w:rsid w:val="00291FFF"/>
    <w:rsid w:val="002923BE"/>
    <w:rsid w:val="002923EC"/>
    <w:rsid w:val="00292A85"/>
    <w:rsid w:val="00292E95"/>
    <w:rsid w:val="00293209"/>
    <w:rsid w:val="002933E2"/>
    <w:rsid w:val="0029354A"/>
    <w:rsid w:val="00293C00"/>
    <w:rsid w:val="002946F2"/>
    <w:rsid w:val="00294BC3"/>
    <w:rsid w:val="00294D2B"/>
    <w:rsid w:val="00295656"/>
    <w:rsid w:val="00295DF2"/>
    <w:rsid w:val="00295F31"/>
    <w:rsid w:val="00296016"/>
    <w:rsid w:val="00296120"/>
    <w:rsid w:val="002966CE"/>
    <w:rsid w:val="00296D65"/>
    <w:rsid w:val="00296E91"/>
    <w:rsid w:val="002973F1"/>
    <w:rsid w:val="002A0355"/>
    <w:rsid w:val="002A08E2"/>
    <w:rsid w:val="002A09DC"/>
    <w:rsid w:val="002A0AE4"/>
    <w:rsid w:val="002A1D58"/>
    <w:rsid w:val="002A1EA0"/>
    <w:rsid w:val="002A24DC"/>
    <w:rsid w:val="002A2DC6"/>
    <w:rsid w:val="002A393B"/>
    <w:rsid w:val="002A3EBF"/>
    <w:rsid w:val="002A4495"/>
    <w:rsid w:val="002A4DE4"/>
    <w:rsid w:val="002A5029"/>
    <w:rsid w:val="002A50CE"/>
    <w:rsid w:val="002A5487"/>
    <w:rsid w:val="002A5DA5"/>
    <w:rsid w:val="002A5E23"/>
    <w:rsid w:val="002A63DE"/>
    <w:rsid w:val="002A6978"/>
    <w:rsid w:val="002A7A67"/>
    <w:rsid w:val="002A7D95"/>
    <w:rsid w:val="002B02DA"/>
    <w:rsid w:val="002B067F"/>
    <w:rsid w:val="002B06A0"/>
    <w:rsid w:val="002B0A10"/>
    <w:rsid w:val="002B0B38"/>
    <w:rsid w:val="002B1061"/>
    <w:rsid w:val="002B12CF"/>
    <w:rsid w:val="002B2ECB"/>
    <w:rsid w:val="002B2FB8"/>
    <w:rsid w:val="002B2FE6"/>
    <w:rsid w:val="002B42B0"/>
    <w:rsid w:val="002B4B5C"/>
    <w:rsid w:val="002B4CDA"/>
    <w:rsid w:val="002B55EA"/>
    <w:rsid w:val="002B6680"/>
    <w:rsid w:val="002B67C4"/>
    <w:rsid w:val="002B719A"/>
    <w:rsid w:val="002B7882"/>
    <w:rsid w:val="002C07F2"/>
    <w:rsid w:val="002C0BEC"/>
    <w:rsid w:val="002C111D"/>
    <w:rsid w:val="002C11FC"/>
    <w:rsid w:val="002C15CF"/>
    <w:rsid w:val="002C1941"/>
    <w:rsid w:val="002C204B"/>
    <w:rsid w:val="002C270B"/>
    <w:rsid w:val="002C29F2"/>
    <w:rsid w:val="002C2CE1"/>
    <w:rsid w:val="002C2D25"/>
    <w:rsid w:val="002C3D49"/>
    <w:rsid w:val="002C4412"/>
    <w:rsid w:val="002C45D0"/>
    <w:rsid w:val="002C4C9E"/>
    <w:rsid w:val="002C4D2B"/>
    <w:rsid w:val="002C4F80"/>
    <w:rsid w:val="002C510B"/>
    <w:rsid w:val="002C541F"/>
    <w:rsid w:val="002C6023"/>
    <w:rsid w:val="002C6211"/>
    <w:rsid w:val="002C6590"/>
    <w:rsid w:val="002C65DD"/>
    <w:rsid w:val="002C697B"/>
    <w:rsid w:val="002C7899"/>
    <w:rsid w:val="002C7DE7"/>
    <w:rsid w:val="002D03A3"/>
    <w:rsid w:val="002D0474"/>
    <w:rsid w:val="002D072C"/>
    <w:rsid w:val="002D0859"/>
    <w:rsid w:val="002D08D1"/>
    <w:rsid w:val="002D0C3F"/>
    <w:rsid w:val="002D134D"/>
    <w:rsid w:val="002D15DC"/>
    <w:rsid w:val="002D39D2"/>
    <w:rsid w:val="002D45BF"/>
    <w:rsid w:val="002D5374"/>
    <w:rsid w:val="002D54A0"/>
    <w:rsid w:val="002D55E1"/>
    <w:rsid w:val="002D5B36"/>
    <w:rsid w:val="002D5DA8"/>
    <w:rsid w:val="002D5EBA"/>
    <w:rsid w:val="002D60D2"/>
    <w:rsid w:val="002D62F6"/>
    <w:rsid w:val="002D6588"/>
    <w:rsid w:val="002D661F"/>
    <w:rsid w:val="002D6AAB"/>
    <w:rsid w:val="002D6D07"/>
    <w:rsid w:val="002D7081"/>
    <w:rsid w:val="002D7B41"/>
    <w:rsid w:val="002D7C11"/>
    <w:rsid w:val="002D7E0C"/>
    <w:rsid w:val="002D7EB3"/>
    <w:rsid w:val="002E0191"/>
    <w:rsid w:val="002E0296"/>
    <w:rsid w:val="002E04BF"/>
    <w:rsid w:val="002E0D25"/>
    <w:rsid w:val="002E13E1"/>
    <w:rsid w:val="002E1920"/>
    <w:rsid w:val="002E1C95"/>
    <w:rsid w:val="002E1FC6"/>
    <w:rsid w:val="002E23C9"/>
    <w:rsid w:val="002E3ACC"/>
    <w:rsid w:val="002E4C77"/>
    <w:rsid w:val="002E4E4F"/>
    <w:rsid w:val="002E60C8"/>
    <w:rsid w:val="002E61D2"/>
    <w:rsid w:val="002E62FD"/>
    <w:rsid w:val="002E64E9"/>
    <w:rsid w:val="002E69EE"/>
    <w:rsid w:val="002E72F8"/>
    <w:rsid w:val="002E7591"/>
    <w:rsid w:val="002E7947"/>
    <w:rsid w:val="002F08C2"/>
    <w:rsid w:val="002F0AF2"/>
    <w:rsid w:val="002F0B31"/>
    <w:rsid w:val="002F0D09"/>
    <w:rsid w:val="002F1AD3"/>
    <w:rsid w:val="002F1C49"/>
    <w:rsid w:val="002F2130"/>
    <w:rsid w:val="002F22FA"/>
    <w:rsid w:val="002F27DF"/>
    <w:rsid w:val="002F284B"/>
    <w:rsid w:val="002F3299"/>
    <w:rsid w:val="002F3CEE"/>
    <w:rsid w:val="002F3E3D"/>
    <w:rsid w:val="002F3E46"/>
    <w:rsid w:val="002F3EFA"/>
    <w:rsid w:val="002F4C38"/>
    <w:rsid w:val="002F4C49"/>
    <w:rsid w:val="002F4D36"/>
    <w:rsid w:val="002F5978"/>
    <w:rsid w:val="002F5D79"/>
    <w:rsid w:val="002F6893"/>
    <w:rsid w:val="002F6999"/>
    <w:rsid w:val="002F6A6D"/>
    <w:rsid w:val="002F6ABD"/>
    <w:rsid w:val="002F7172"/>
    <w:rsid w:val="003000B6"/>
    <w:rsid w:val="003000D1"/>
    <w:rsid w:val="00300812"/>
    <w:rsid w:val="003013BE"/>
    <w:rsid w:val="0030176E"/>
    <w:rsid w:val="00301837"/>
    <w:rsid w:val="00301A6B"/>
    <w:rsid w:val="00301DDD"/>
    <w:rsid w:val="00302CE2"/>
    <w:rsid w:val="00303937"/>
    <w:rsid w:val="00303B12"/>
    <w:rsid w:val="00303E31"/>
    <w:rsid w:val="00304280"/>
    <w:rsid w:val="00304582"/>
    <w:rsid w:val="00304645"/>
    <w:rsid w:val="003057EE"/>
    <w:rsid w:val="00305E47"/>
    <w:rsid w:val="003067F6"/>
    <w:rsid w:val="0030687D"/>
    <w:rsid w:val="0030689C"/>
    <w:rsid w:val="003073A3"/>
    <w:rsid w:val="00307458"/>
    <w:rsid w:val="003076D9"/>
    <w:rsid w:val="00307BC5"/>
    <w:rsid w:val="00307DF6"/>
    <w:rsid w:val="003100D5"/>
    <w:rsid w:val="0031035B"/>
    <w:rsid w:val="00310F23"/>
    <w:rsid w:val="00311324"/>
    <w:rsid w:val="00311F33"/>
    <w:rsid w:val="0031294A"/>
    <w:rsid w:val="00312E02"/>
    <w:rsid w:val="00313005"/>
    <w:rsid w:val="0031325F"/>
    <w:rsid w:val="00313ACA"/>
    <w:rsid w:val="00314864"/>
    <w:rsid w:val="00315103"/>
    <w:rsid w:val="0031593B"/>
    <w:rsid w:val="0031602F"/>
    <w:rsid w:val="00316230"/>
    <w:rsid w:val="003164C6"/>
    <w:rsid w:val="003168C2"/>
    <w:rsid w:val="00317378"/>
    <w:rsid w:val="00317724"/>
    <w:rsid w:val="0031772A"/>
    <w:rsid w:val="00317744"/>
    <w:rsid w:val="003177D0"/>
    <w:rsid w:val="00317A4D"/>
    <w:rsid w:val="00317EC6"/>
    <w:rsid w:val="0032024F"/>
    <w:rsid w:val="00320BD1"/>
    <w:rsid w:val="00321041"/>
    <w:rsid w:val="003217E7"/>
    <w:rsid w:val="00322376"/>
    <w:rsid w:val="00322741"/>
    <w:rsid w:val="0032277A"/>
    <w:rsid w:val="00322B15"/>
    <w:rsid w:val="00322D7A"/>
    <w:rsid w:val="00323AE4"/>
    <w:rsid w:val="00324EC2"/>
    <w:rsid w:val="003250B9"/>
    <w:rsid w:val="003251ED"/>
    <w:rsid w:val="003258EF"/>
    <w:rsid w:val="003262AA"/>
    <w:rsid w:val="003263B0"/>
    <w:rsid w:val="003266D9"/>
    <w:rsid w:val="00326B6F"/>
    <w:rsid w:val="00326C3A"/>
    <w:rsid w:val="0032706A"/>
    <w:rsid w:val="003272A8"/>
    <w:rsid w:val="00327BC5"/>
    <w:rsid w:val="003300B2"/>
    <w:rsid w:val="00330339"/>
    <w:rsid w:val="00330D28"/>
    <w:rsid w:val="00330F80"/>
    <w:rsid w:val="0033101B"/>
    <w:rsid w:val="00331938"/>
    <w:rsid w:val="00331AE5"/>
    <w:rsid w:val="00331CC0"/>
    <w:rsid w:val="00332048"/>
    <w:rsid w:val="00332606"/>
    <w:rsid w:val="00332DC1"/>
    <w:rsid w:val="00333038"/>
    <w:rsid w:val="00333119"/>
    <w:rsid w:val="00334151"/>
    <w:rsid w:val="0033416C"/>
    <w:rsid w:val="00334193"/>
    <w:rsid w:val="003341F2"/>
    <w:rsid w:val="003346F0"/>
    <w:rsid w:val="00335097"/>
    <w:rsid w:val="00335233"/>
    <w:rsid w:val="003373F5"/>
    <w:rsid w:val="003376F3"/>
    <w:rsid w:val="0033774E"/>
    <w:rsid w:val="00337F2F"/>
    <w:rsid w:val="003403A9"/>
    <w:rsid w:val="00340BE2"/>
    <w:rsid w:val="00340F3C"/>
    <w:rsid w:val="003412C9"/>
    <w:rsid w:val="00341455"/>
    <w:rsid w:val="003426FB"/>
    <w:rsid w:val="003426FF"/>
    <w:rsid w:val="003434BB"/>
    <w:rsid w:val="003435BD"/>
    <w:rsid w:val="00343BD8"/>
    <w:rsid w:val="00343FA3"/>
    <w:rsid w:val="00344098"/>
    <w:rsid w:val="00344746"/>
    <w:rsid w:val="00344D5F"/>
    <w:rsid w:val="00344E7D"/>
    <w:rsid w:val="0034522A"/>
    <w:rsid w:val="003453A7"/>
    <w:rsid w:val="00345AC6"/>
    <w:rsid w:val="00345BB8"/>
    <w:rsid w:val="00345CCC"/>
    <w:rsid w:val="003460DB"/>
    <w:rsid w:val="0034666C"/>
    <w:rsid w:val="00346C92"/>
    <w:rsid w:val="00347591"/>
    <w:rsid w:val="0034799D"/>
    <w:rsid w:val="0035064B"/>
    <w:rsid w:val="00351428"/>
    <w:rsid w:val="003519A7"/>
    <w:rsid w:val="00351C04"/>
    <w:rsid w:val="00351C49"/>
    <w:rsid w:val="00352C7D"/>
    <w:rsid w:val="00352E3A"/>
    <w:rsid w:val="00353B4A"/>
    <w:rsid w:val="003540D1"/>
    <w:rsid w:val="003541D0"/>
    <w:rsid w:val="003541DE"/>
    <w:rsid w:val="00354AE9"/>
    <w:rsid w:val="00355BDA"/>
    <w:rsid w:val="00355E20"/>
    <w:rsid w:val="00356162"/>
    <w:rsid w:val="003561C0"/>
    <w:rsid w:val="003573E6"/>
    <w:rsid w:val="003574A9"/>
    <w:rsid w:val="003608B0"/>
    <w:rsid w:val="0036095C"/>
    <w:rsid w:val="00360BC4"/>
    <w:rsid w:val="00360C87"/>
    <w:rsid w:val="00360E4D"/>
    <w:rsid w:val="00361A54"/>
    <w:rsid w:val="00361D53"/>
    <w:rsid w:val="00362451"/>
    <w:rsid w:val="00364CC4"/>
    <w:rsid w:val="003660C0"/>
    <w:rsid w:val="003661BE"/>
    <w:rsid w:val="003662C0"/>
    <w:rsid w:val="00366D19"/>
    <w:rsid w:val="0036721F"/>
    <w:rsid w:val="00367308"/>
    <w:rsid w:val="003674F0"/>
    <w:rsid w:val="003677C8"/>
    <w:rsid w:val="003677D0"/>
    <w:rsid w:val="00371741"/>
    <w:rsid w:val="00371EEE"/>
    <w:rsid w:val="003722ED"/>
    <w:rsid w:val="0037283C"/>
    <w:rsid w:val="00372AA9"/>
    <w:rsid w:val="00372EE7"/>
    <w:rsid w:val="003730B4"/>
    <w:rsid w:val="003734FD"/>
    <w:rsid w:val="00374028"/>
    <w:rsid w:val="00374186"/>
    <w:rsid w:val="003744F9"/>
    <w:rsid w:val="003751E9"/>
    <w:rsid w:val="00375B4F"/>
    <w:rsid w:val="00375E9D"/>
    <w:rsid w:val="00375F3D"/>
    <w:rsid w:val="003760FB"/>
    <w:rsid w:val="00376152"/>
    <w:rsid w:val="00376645"/>
    <w:rsid w:val="00376701"/>
    <w:rsid w:val="003767FE"/>
    <w:rsid w:val="00376902"/>
    <w:rsid w:val="00376D1A"/>
    <w:rsid w:val="00376E48"/>
    <w:rsid w:val="003772C7"/>
    <w:rsid w:val="00377783"/>
    <w:rsid w:val="00380CC4"/>
    <w:rsid w:val="00380D29"/>
    <w:rsid w:val="00380E17"/>
    <w:rsid w:val="00380EB3"/>
    <w:rsid w:val="00380EF1"/>
    <w:rsid w:val="0038141E"/>
    <w:rsid w:val="00381EB7"/>
    <w:rsid w:val="00381F19"/>
    <w:rsid w:val="003823DA"/>
    <w:rsid w:val="00382998"/>
    <w:rsid w:val="00382D89"/>
    <w:rsid w:val="003834CF"/>
    <w:rsid w:val="00383899"/>
    <w:rsid w:val="0038393D"/>
    <w:rsid w:val="00383F04"/>
    <w:rsid w:val="003841A4"/>
    <w:rsid w:val="00384705"/>
    <w:rsid w:val="00384C2F"/>
    <w:rsid w:val="00384FD3"/>
    <w:rsid w:val="00386271"/>
    <w:rsid w:val="00386FE1"/>
    <w:rsid w:val="003876E1"/>
    <w:rsid w:val="00390177"/>
    <w:rsid w:val="003904E1"/>
    <w:rsid w:val="00390F6D"/>
    <w:rsid w:val="0039138F"/>
    <w:rsid w:val="00391533"/>
    <w:rsid w:val="00391608"/>
    <w:rsid w:val="00392719"/>
    <w:rsid w:val="00392B2B"/>
    <w:rsid w:val="003931E1"/>
    <w:rsid w:val="00393677"/>
    <w:rsid w:val="00393A01"/>
    <w:rsid w:val="00393E89"/>
    <w:rsid w:val="0039407C"/>
    <w:rsid w:val="0039412D"/>
    <w:rsid w:val="00394497"/>
    <w:rsid w:val="00394791"/>
    <w:rsid w:val="00394C39"/>
    <w:rsid w:val="00395163"/>
    <w:rsid w:val="00395D73"/>
    <w:rsid w:val="00396AAB"/>
    <w:rsid w:val="00396B71"/>
    <w:rsid w:val="00397D3C"/>
    <w:rsid w:val="00397D53"/>
    <w:rsid w:val="003A02F0"/>
    <w:rsid w:val="003A09E6"/>
    <w:rsid w:val="003A15E8"/>
    <w:rsid w:val="003A16E9"/>
    <w:rsid w:val="003A17FC"/>
    <w:rsid w:val="003A1A72"/>
    <w:rsid w:val="003A20D2"/>
    <w:rsid w:val="003A2459"/>
    <w:rsid w:val="003A26B3"/>
    <w:rsid w:val="003A2B25"/>
    <w:rsid w:val="003A2FA1"/>
    <w:rsid w:val="003A30E2"/>
    <w:rsid w:val="003A31A0"/>
    <w:rsid w:val="003A31F2"/>
    <w:rsid w:val="003A352F"/>
    <w:rsid w:val="003A3B65"/>
    <w:rsid w:val="003A3D1D"/>
    <w:rsid w:val="003A41E1"/>
    <w:rsid w:val="003A4926"/>
    <w:rsid w:val="003A49FA"/>
    <w:rsid w:val="003A4A9F"/>
    <w:rsid w:val="003A4BEC"/>
    <w:rsid w:val="003A530E"/>
    <w:rsid w:val="003A5833"/>
    <w:rsid w:val="003A63FB"/>
    <w:rsid w:val="003A6CAA"/>
    <w:rsid w:val="003A7CD6"/>
    <w:rsid w:val="003A7ED6"/>
    <w:rsid w:val="003A7F7F"/>
    <w:rsid w:val="003B01DF"/>
    <w:rsid w:val="003B068D"/>
    <w:rsid w:val="003B088F"/>
    <w:rsid w:val="003B0B7B"/>
    <w:rsid w:val="003B0E2C"/>
    <w:rsid w:val="003B115E"/>
    <w:rsid w:val="003B1941"/>
    <w:rsid w:val="003B19DF"/>
    <w:rsid w:val="003B1B09"/>
    <w:rsid w:val="003B1CC1"/>
    <w:rsid w:val="003B208D"/>
    <w:rsid w:val="003B2984"/>
    <w:rsid w:val="003B3372"/>
    <w:rsid w:val="003B369D"/>
    <w:rsid w:val="003B3DAB"/>
    <w:rsid w:val="003B4141"/>
    <w:rsid w:val="003B43B3"/>
    <w:rsid w:val="003B4405"/>
    <w:rsid w:val="003B4A42"/>
    <w:rsid w:val="003B4C26"/>
    <w:rsid w:val="003B4E82"/>
    <w:rsid w:val="003B520F"/>
    <w:rsid w:val="003B578B"/>
    <w:rsid w:val="003B6023"/>
    <w:rsid w:val="003B64AD"/>
    <w:rsid w:val="003B67D4"/>
    <w:rsid w:val="003B6CA9"/>
    <w:rsid w:val="003B6DB1"/>
    <w:rsid w:val="003B79E4"/>
    <w:rsid w:val="003C10B8"/>
    <w:rsid w:val="003C112B"/>
    <w:rsid w:val="003C1216"/>
    <w:rsid w:val="003C134A"/>
    <w:rsid w:val="003C2083"/>
    <w:rsid w:val="003C29C5"/>
    <w:rsid w:val="003C2FCF"/>
    <w:rsid w:val="003C330B"/>
    <w:rsid w:val="003C36B4"/>
    <w:rsid w:val="003C3883"/>
    <w:rsid w:val="003C3E25"/>
    <w:rsid w:val="003C41EC"/>
    <w:rsid w:val="003C44D2"/>
    <w:rsid w:val="003C4F4D"/>
    <w:rsid w:val="003C51CA"/>
    <w:rsid w:val="003C6811"/>
    <w:rsid w:val="003C6893"/>
    <w:rsid w:val="003C72B6"/>
    <w:rsid w:val="003C7315"/>
    <w:rsid w:val="003C7E24"/>
    <w:rsid w:val="003D0174"/>
    <w:rsid w:val="003D07FA"/>
    <w:rsid w:val="003D2443"/>
    <w:rsid w:val="003D2787"/>
    <w:rsid w:val="003D2ADC"/>
    <w:rsid w:val="003D2E03"/>
    <w:rsid w:val="003D309B"/>
    <w:rsid w:val="003D37D5"/>
    <w:rsid w:val="003D3C7E"/>
    <w:rsid w:val="003D3DB1"/>
    <w:rsid w:val="003D4388"/>
    <w:rsid w:val="003D4BB4"/>
    <w:rsid w:val="003D4ED3"/>
    <w:rsid w:val="003D50B0"/>
    <w:rsid w:val="003D5BB1"/>
    <w:rsid w:val="003D6705"/>
    <w:rsid w:val="003E0379"/>
    <w:rsid w:val="003E078E"/>
    <w:rsid w:val="003E0E8C"/>
    <w:rsid w:val="003E12C5"/>
    <w:rsid w:val="003E1B93"/>
    <w:rsid w:val="003E1E1D"/>
    <w:rsid w:val="003E1F11"/>
    <w:rsid w:val="003E203C"/>
    <w:rsid w:val="003E24B5"/>
    <w:rsid w:val="003E29EE"/>
    <w:rsid w:val="003E2E80"/>
    <w:rsid w:val="003E39A1"/>
    <w:rsid w:val="003E3AE1"/>
    <w:rsid w:val="003E51C5"/>
    <w:rsid w:val="003E564E"/>
    <w:rsid w:val="003E6A4A"/>
    <w:rsid w:val="003E7732"/>
    <w:rsid w:val="003F018A"/>
    <w:rsid w:val="003F08F6"/>
    <w:rsid w:val="003F0AA0"/>
    <w:rsid w:val="003F1412"/>
    <w:rsid w:val="003F1636"/>
    <w:rsid w:val="003F1E61"/>
    <w:rsid w:val="003F3470"/>
    <w:rsid w:val="003F3A25"/>
    <w:rsid w:val="003F4783"/>
    <w:rsid w:val="003F52B4"/>
    <w:rsid w:val="003F5501"/>
    <w:rsid w:val="003F6024"/>
    <w:rsid w:val="003F6358"/>
    <w:rsid w:val="003F6418"/>
    <w:rsid w:val="003F7603"/>
    <w:rsid w:val="003F7C63"/>
    <w:rsid w:val="00400A02"/>
    <w:rsid w:val="00400BFE"/>
    <w:rsid w:val="00400D70"/>
    <w:rsid w:val="0040108E"/>
    <w:rsid w:val="0040172F"/>
    <w:rsid w:val="00401857"/>
    <w:rsid w:val="00401FE0"/>
    <w:rsid w:val="004021AF"/>
    <w:rsid w:val="00402AE5"/>
    <w:rsid w:val="0040397C"/>
    <w:rsid w:val="00403B3A"/>
    <w:rsid w:val="00403F5B"/>
    <w:rsid w:val="0040413E"/>
    <w:rsid w:val="00404389"/>
    <w:rsid w:val="00404760"/>
    <w:rsid w:val="00405313"/>
    <w:rsid w:val="0040544F"/>
    <w:rsid w:val="00406103"/>
    <w:rsid w:val="004062D5"/>
    <w:rsid w:val="004065F3"/>
    <w:rsid w:val="004067EE"/>
    <w:rsid w:val="004067FE"/>
    <w:rsid w:val="00406B2E"/>
    <w:rsid w:val="004071D7"/>
    <w:rsid w:val="004071E3"/>
    <w:rsid w:val="004076EB"/>
    <w:rsid w:val="0040798D"/>
    <w:rsid w:val="00407AD7"/>
    <w:rsid w:val="00407C58"/>
    <w:rsid w:val="00407DB6"/>
    <w:rsid w:val="0041032B"/>
    <w:rsid w:val="00410C7F"/>
    <w:rsid w:val="00412825"/>
    <w:rsid w:val="0041291E"/>
    <w:rsid w:val="00413809"/>
    <w:rsid w:val="00413C85"/>
    <w:rsid w:val="00414010"/>
    <w:rsid w:val="00414417"/>
    <w:rsid w:val="00414EEC"/>
    <w:rsid w:val="0041576C"/>
    <w:rsid w:val="00415CD9"/>
    <w:rsid w:val="00415FE7"/>
    <w:rsid w:val="00416036"/>
    <w:rsid w:val="00416464"/>
    <w:rsid w:val="00416F5C"/>
    <w:rsid w:val="004172A0"/>
    <w:rsid w:val="00417962"/>
    <w:rsid w:val="0042024D"/>
    <w:rsid w:val="0042072C"/>
    <w:rsid w:val="00420745"/>
    <w:rsid w:val="0042093E"/>
    <w:rsid w:val="00420C10"/>
    <w:rsid w:val="00420EFC"/>
    <w:rsid w:val="00420F58"/>
    <w:rsid w:val="00421E75"/>
    <w:rsid w:val="00422334"/>
    <w:rsid w:val="00423491"/>
    <w:rsid w:val="004238A8"/>
    <w:rsid w:val="00423B1B"/>
    <w:rsid w:val="00423E86"/>
    <w:rsid w:val="004240EE"/>
    <w:rsid w:val="0042425E"/>
    <w:rsid w:val="00424875"/>
    <w:rsid w:val="00425573"/>
    <w:rsid w:val="00425828"/>
    <w:rsid w:val="00425A87"/>
    <w:rsid w:val="00425E92"/>
    <w:rsid w:val="00426562"/>
    <w:rsid w:val="00426576"/>
    <w:rsid w:val="00426A19"/>
    <w:rsid w:val="00427158"/>
    <w:rsid w:val="00427CF4"/>
    <w:rsid w:val="00427EDC"/>
    <w:rsid w:val="004300AA"/>
    <w:rsid w:val="00430DD8"/>
    <w:rsid w:val="00430FA8"/>
    <w:rsid w:val="0043130E"/>
    <w:rsid w:val="00431834"/>
    <w:rsid w:val="00431D46"/>
    <w:rsid w:val="00432294"/>
    <w:rsid w:val="00432308"/>
    <w:rsid w:val="00432FEF"/>
    <w:rsid w:val="00433520"/>
    <w:rsid w:val="00433ACC"/>
    <w:rsid w:val="00434392"/>
    <w:rsid w:val="0043461B"/>
    <w:rsid w:val="004354DD"/>
    <w:rsid w:val="00435E07"/>
    <w:rsid w:val="0043618D"/>
    <w:rsid w:val="004365C2"/>
    <w:rsid w:val="00436CCB"/>
    <w:rsid w:val="00436D8D"/>
    <w:rsid w:val="004370C2"/>
    <w:rsid w:val="00437274"/>
    <w:rsid w:val="00440494"/>
    <w:rsid w:val="00440862"/>
    <w:rsid w:val="00440C0A"/>
    <w:rsid w:val="004415FB"/>
    <w:rsid w:val="00441810"/>
    <w:rsid w:val="00441853"/>
    <w:rsid w:val="00441AB9"/>
    <w:rsid w:val="004429DE"/>
    <w:rsid w:val="00442A41"/>
    <w:rsid w:val="004434FD"/>
    <w:rsid w:val="00445181"/>
    <w:rsid w:val="00445785"/>
    <w:rsid w:val="00445A57"/>
    <w:rsid w:val="004460CD"/>
    <w:rsid w:val="00446ADB"/>
    <w:rsid w:val="00447D75"/>
    <w:rsid w:val="00447EE1"/>
    <w:rsid w:val="004505F5"/>
    <w:rsid w:val="00451A35"/>
    <w:rsid w:val="0045231A"/>
    <w:rsid w:val="0045390C"/>
    <w:rsid w:val="00453D21"/>
    <w:rsid w:val="0045406A"/>
    <w:rsid w:val="00454B41"/>
    <w:rsid w:val="00455325"/>
    <w:rsid w:val="004565C0"/>
    <w:rsid w:val="004568E1"/>
    <w:rsid w:val="00456A95"/>
    <w:rsid w:val="00456B33"/>
    <w:rsid w:val="00456C85"/>
    <w:rsid w:val="00457686"/>
    <w:rsid w:val="004578A0"/>
    <w:rsid w:val="00457D8D"/>
    <w:rsid w:val="00457EFC"/>
    <w:rsid w:val="00460EFD"/>
    <w:rsid w:val="00461133"/>
    <w:rsid w:val="0046141E"/>
    <w:rsid w:val="00461587"/>
    <w:rsid w:val="00461648"/>
    <w:rsid w:val="00461707"/>
    <w:rsid w:val="004626C0"/>
    <w:rsid w:val="00462D3C"/>
    <w:rsid w:val="00463D96"/>
    <w:rsid w:val="00465C82"/>
    <w:rsid w:val="00465DF4"/>
    <w:rsid w:val="00465E1B"/>
    <w:rsid w:val="00465FB3"/>
    <w:rsid w:val="00466060"/>
    <w:rsid w:val="00466AE8"/>
    <w:rsid w:val="00466C6D"/>
    <w:rsid w:val="004670C6"/>
    <w:rsid w:val="004672AD"/>
    <w:rsid w:val="0046746F"/>
    <w:rsid w:val="00467915"/>
    <w:rsid w:val="0047006C"/>
    <w:rsid w:val="00470310"/>
    <w:rsid w:val="00470696"/>
    <w:rsid w:val="00470B54"/>
    <w:rsid w:val="00470EB0"/>
    <w:rsid w:val="00470FF2"/>
    <w:rsid w:val="004715A7"/>
    <w:rsid w:val="00471D2E"/>
    <w:rsid w:val="00471E69"/>
    <w:rsid w:val="004721F4"/>
    <w:rsid w:val="0047230F"/>
    <w:rsid w:val="004725E8"/>
    <w:rsid w:val="004729BD"/>
    <w:rsid w:val="00472CCE"/>
    <w:rsid w:val="004731BA"/>
    <w:rsid w:val="004733C8"/>
    <w:rsid w:val="00473501"/>
    <w:rsid w:val="00474472"/>
    <w:rsid w:val="0047451D"/>
    <w:rsid w:val="004747E0"/>
    <w:rsid w:val="00475214"/>
    <w:rsid w:val="0047537D"/>
    <w:rsid w:val="00475688"/>
    <w:rsid w:val="004759FE"/>
    <w:rsid w:val="00475AEA"/>
    <w:rsid w:val="0047617A"/>
    <w:rsid w:val="004766F0"/>
    <w:rsid w:val="00476DFC"/>
    <w:rsid w:val="00476E6A"/>
    <w:rsid w:val="00477339"/>
    <w:rsid w:val="00477781"/>
    <w:rsid w:val="004778B9"/>
    <w:rsid w:val="00477CAB"/>
    <w:rsid w:val="00477E1F"/>
    <w:rsid w:val="00477E9B"/>
    <w:rsid w:val="00480A47"/>
    <w:rsid w:val="00480C8B"/>
    <w:rsid w:val="00481AC9"/>
    <w:rsid w:val="00481B87"/>
    <w:rsid w:val="00482A67"/>
    <w:rsid w:val="00482C9B"/>
    <w:rsid w:val="00482D2D"/>
    <w:rsid w:val="00483C7D"/>
    <w:rsid w:val="00483F09"/>
    <w:rsid w:val="00483FBD"/>
    <w:rsid w:val="00484A1F"/>
    <w:rsid w:val="004854BC"/>
    <w:rsid w:val="00486CF3"/>
    <w:rsid w:val="004872BB"/>
    <w:rsid w:val="00487488"/>
    <w:rsid w:val="004874D1"/>
    <w:rsid w:val="004874D4"/>
    <w:rsid w:val="00487515"/>
    <w:rsid w:val="00491886"/>
    <w:rsid w:val="004918D2"/>
    <w:rsid w:val="00491AA0"/>
    <w:rsid w:val="00492F70"/>
    <w:rsid w:val="00493235"/>
    <w:rsid w:val="004936FC"/>
    <w:rsid w:val="00493723"/>
    <w:rsid w:val="00493D4D"/>
    <w:rsid w:val="00493DF6"/>
    <w:rsid w:val="00494C9A"/>
    <w:rsid w:val="00495203"/>
    <w:rsid w:val="004956A2"/>
    <w:rsid w:val="00496614"/>
    <w:rsid w:val="00496D3A"/>
    <w:rsid w:val="004971B0"/>
    <w:rsid w:val="004975AF"/>
    <w:rsid w:val="00497B86"/>
    <w:rsid w:val="00497BFD"/>
    <w:rsid w:val="00497C54"/>
    <w:rsid w:val="004A0540"/>
    <w:rsid w:val="004A07FB"/>
    <w:rsid w:val="004A0FE2"/>
    <w:rsid w:val="004A1F04"/>
    <w:rsid w:val="004A22D9"/>
    <w:rsid w:val="004A2824"/>
    <w:rsid w:val="004A2E36"/>
    <w:rsid w:val="004A3643"/>
    <w:rsid w:val="004A3AE7"/>
    <w:rsid w:val="004A40A9"/>
    <w:rsid w:val="004A4203"/>
    <w:rsid w:val="004A4291"/>
    <w:rsid w:val="004A45D8"/>
    <w:rsid w:val="004A4CAC"/>
    <w:rsid w:val="004A4D0E"/>
    <w:rsid w:val="004A4ECA"/>
    <w:rsid w:val="004A544B"/>
    <w:rsid w:val="004A5837"/>
    <w:rsid w:val="004A6CE2"/>
    <w:rsid w:val="004A6E90"/>
    <w:rsid w:val="004A766C"/>
    <w:rsid w:val="004B02FC"/>
    <w:rsid w:val="004B0663"/>
    <w:rsid w:val="004B0766"/>
    <w:rsid w:val="004B0F61"/>
    <w:rsid w:val="004B13D3"/>
    <w:rsid w:val="004B141A"/>
    <w:rsid w:val="004B1526"/>
    <w:rsid w:val="004B17B7"/>
    <w:rsid w:val="004B215A"/>
    <w:rsid w:val="004B2163"/>
    <w:rsid w:val="004B238E"/>
    <w:rsid w:val="004B25B1"/>
    <w:rsid w:val="004B30D0"/>
    <w:rsid w:val="004B33C6"/>
    <w:rsid w:val="004B33D5"/>
    <w:rsid w:val="004B34D3"/>
    <w:rsid w:val="004B3889"/>
    <w:rsid w:val="004B434A"/>
    <w:rsid w:val="004B4509"/>
    <w:rsid w:val="004B4FA0"/>
    <w:rsid w:val="004B5ED3"/>
    <w:rsid w:val="004B6E83"/>
    <w:rsid w:val="004B74AA"/>
    <w:rsid w:val="004B7FA3"/>
    <w:rsid w:val="004C0060"/>
    <w:rsid w:val="004C10D5"/>
    <w:rsid w:val="004C1636"/>
    <w:rsid w:val="004C1B60"/>
    <w:rsid w:val="004C1CF5"/>
    <w:rsid w:val="004C23AF"/>
    <w:rsid w:val="004C26D5"/>
    <w:rsid w:val="004C284A"/>
    <w:rsid w:val="004C3208"/>
    <w:rsid w:val="004C427E"/>
    <w:rsid w:val="004C517A"/>
    <w:rsid w:val="004C55C7"/>
    <w:rsid w:val="004C6A3A"/>
    <w:rsid w:val="004C7095"/>
    <w:rsid w:val="004C71FF"/>
    <w:rsid w:val="004C7262"/>
    <w:rsid w:val="004C7654"/>
    <w:rsid w:val="004D055B"/>
    <w:rsid w:val="004D081F"/>
    <w:rsid w:val="004D09DA"/>
    <w:rsid w:val="004D1307"/>
    <w:rsid w:val="004D1BB7"/>
    <w:rsid w:val="004D1FE6"/>
    <w:rsid w:val="004D25E7"/>
    <w:rsid w:val="004D29F6"/>
    <w:rsid w:val="004D2B06"/>
    <w:rsid w:val="004D2FE0"/>
    <w:rsid w:val="004D33D9"/>
    <w:rsid w:val="004D3765"/>
    <w:rsid w:val="004D3CAB"/>
    <w:rsid w:val="004D4621"/>
    <w:rsid w:val="004D4831"/>
    <w:rsid w:val="004D4C7F"/>
    <w:rsid w:val="004D5133"/>
    <w:rsid w:val="004D5C43"/>
    <w:rsid w:val="004D5EBF"/>
    <w:rsid w:val="004D6762"/>
    <w:rsid w:val="004D6949"/>
    <w:rsid w:val="004D6F0D"/>
    <w:rsid w:val="004D71A6"/>
    <w:rsid w:val="004D794D"/>
    <w:rsid w:val="004E0AB4"/>
    <w:rsid w:val="004E0EA5"/>
    <w:rsid w:val="004E0EE3"/>
    <w:rsid w:val="004E18E2"/>
    <w:rsid w:val="004E19AE"/>
    <w:rsid w:val="004E1E3F"/>
    <w:rsid w:val="004E1FC3"/>
    <w:rsid w:val="004E2C65"/>
    <w:rsid w:val="004E2DF1"/>
    <w:rsid w:val="004E42E6"/>
    <w:rsid w:val="004E4FBF"/>
    <w:rsid w:val="004E50D8"/>
    <w:rsid w:val="004E591F"/>
    <w:rsid w:val="004E5D06"/>
    <w:rsid w:val="004E6B59"/>
    <w:rsid w:val="004E74D1"/>
    <w:rsid w:val="004E7670"/>
    <w:rsid w:val="004E7C28"/>
    <w:rsid w:val="004F0402"/>
    <w:rsid w:val="004F0F25"/>
    <w:rsid w:val="004F112A"/>
    <w:rsid w:val="004F13DA"/>
    <w:rsid w:val="004F15A3"/>
    <w:rsid w:val="004F16A3"/>
    <w:rsid w:val="004F2129"/>
    <w:rsid w:val="004F21BB"/>
    <w:rsid w:val="004F29DF"/>
    <w:rsid w:val="004F2A17"/>
    <w:rsid w:val="004F3447"/>
    <w:rsid w:val="004F3A17"/>
    <w:rsid w:val="004F41A7"/>
    <w:rsid w:val="004F46F5"/>
    <w:rsid w:val="004F4B9A"/>
    <w:rsid w:val="004F559E"/>
    <w:rsid w:val="004F55A2"/>
    <w:rsid w:val="004F68FC"/>
    <w:rsid w:val="004F7461"/>
    <w:rsid w:val="004F775A"/>
    <w:rsid w:val="005006C6"/>
    <w:rsid w:val="00500BFA"/>
    <w:rsid w:val="00500F9F"/>
    <w:rsid w:val="00501E2F"/>
    <w:rsid w:val="005020F5"/>
    <w:rsid w:val="0050228D"/>
    <w:rsid w:val="005022DC"/>
    <w:rsid w:val="00502411"/>
    <w:rsid w:val="005025A3"/>
    <w:rsid w:val="005028C5"/>
    <w:rsid w:val="00503617"/>
    <w:rsid w:val="0050379B"/>
    <w:rsid w:val="0050385D"/>
    <w:rsid w:val="00504DEB"/>
    <w:rsid w:val="00504EAF"/>
    <w:rsid w:val="00505351"/>
    <w:rsid w:val="00505D35"/>
    <w:rsid w:val="0050621A"/>
    <w:rsid w:val="00506412"/>
    <w:rsid w:val="0050676D"/>
    <w:rsid w:val="005067C3"/>
    <w:rsid w:val="00506F63"/>
    <w:rsid w:val="00507631"/>
    <w:rsid w:val="00507741"/>
    <w:rsid w:val="005077D1"/>
    <w:rsid w:val="005078D5"/>
    <w:rsid w:val="00507A3D"/>
    <w:rsid w:val="005106F8"/>
    <w:rsid w:val="00510745"/>
    <w:rsid w:val="00510C9E"/>
    <w:rsid w:val="00511036"/>
    <w:rsid w:val="00512647"/>
    <w:rsid w:val="0051265B"/>
    <w:rsid w:val="00512899"/>
    <w:rsid w:val="00512E09"/>
    <w:rsid w:val="00512FC9"/>
    <w:rsid w:val="0051324D"/>
    <w:rsid w:val="00513795"/>
    <w:rsid w:val="00513EC9"/>
    <w:rsid w:val="005143B6"/>
    <w:rsid w:val="00514E11"/>
    <w:rsid w:val="00515523"/>
    <w:rsid w:val="00515FD2"/>
    <w:rsid w:val="00516417"/>
    <w:rsid w:val="00516790"/>
    <w:rsid w:val="0051706E"/>
    <w:rsid w:val="00517C75"/>
    <w:rsid w:val="0052012A"/>
    <w:rsid w:val="005204DD"/>
    <w:rsid w:val="005205CD"/>
    <w:rsid w:val="00520686"/>
    <w:rsid w:val="00520E7E"/>
    <w:rsid w:val="005213C4"/>
    <w:rsid w:val="00521BDD"/>
    <w:rsid w:val="00521D73"/>
    <w:rsid w:val="00521D8F"/>
    <w:rsid w:val="005221BD"/>
    <w:rsid w:val="00522433"/>
    <w:rsid w:val="005227E1"/>
    <w:rsid w:val="0052399A"/>
    <w:rsid w:val="00524139"/>
    <w:rsid w:val="005243E7"/>
    <w:rsid w:val="005249D3"/>
    <w:rsid w:val="0052520C"/>
    <w:rsid w:val="00525ED9"/>
    <w:rsid w:val="00525FFC"/>
    <w:rsid w:val="005260E6"/>
    <w:rsid w:val="0052615D"/>
    <w:rsid w:val="00526588"/>
    <w:rsid w:val="005269A1"/>
    <w:rsid w:val="00526AEE"/>
    <w:rsid w:val="00527E89"/>
    <w:rsid w:val="00527EB7"/>
    <w:rsid w:val="0053004E"/>
    <w:rsid w:val="00530885"/>
    <w:rsid w:val="00531B12"/>
    <w:rsid w:val="00531E99"/>
    <w:rsid w:val="005329EF"/>
    <w:rsid w:val="00533C26"/>
    <w:rsid w:val="005340DE"/>
    <w:rsid w:val="005341D9"/>
    <w:rsid w:val="005342D7"/>
    <w:rsid w:val="005343D7"/>
    <w:rsid w:val="005344D2"/>
    <w:rsid w:val="00534D5E"/>
    <w:rsid w:val="0053518A"/>
    <w:rsid w:val="00535777"/>
    <w:rsid w:val="00537C7C"/>
    <w:rsid w:val="00540692"/>
    <w:rsid w:val="00540964"/>
    <w:rsid w:val="00540AA1"/>
    <w:rsid w:val="00541223"/>
    <w:rsid w:val="00541636"/>
    <w:rsid w:val="00541DA3"/>
    <w:rsid w:val="00542572"/>
    <w:rsid w:val="005427D5"/>
    <w:rsid w:val="00542B1A"/>
    <w:rsid w:val="00542CE1"/>
    <w:rsid w:val="00544562"/>
    <w:rsid w:val="00544B15"/>
    <w:rsid w:val="00544B82"/>
    <w:rsid w:val="00544B93"/>
    <w:rsid w:val="00545E2F"/>
    <w:rsid w:val="00545E8D"/>
    <w:rsid w:val="00546605"/>
    <w:rsid w:val="0054666D"/>
    <w:rsid w:val="00550D43"/>
    <w:rsid w:val="00550E63"/>
    <w:rsid w:val="00551A4F"/>
    <w:rsid w:val="00551C14"/>
    <w:rsid w:val="00552025"/>
    <w:rsid w:val="0055298B"/>
    <w:rsid w:val="0055359D"/>
    <w:rsid w:val="00553CAE"/>
    <w:rsid w:val="00553E6B"/>
    <w:rsid w:val="00554002"/>
    <w:rsid w:val="0055439C"/>
    <w:rsid w:val="0055444F"/>
    <w:rsid w:val="00554622"/>
    <w:rsid w:val="00554CF6"/>
    <w:rsid w:val="00555B73"/>
    <w:rsid w:val="00555D92"/>
    <w:rsid w:val="00555E28"/>
    <w:rsid w:val="005562D9"/>
    <w:rsid w:val="00556742"/>
    <w:rsid w:val="00556EF0"/>
    <w:rsid w:val="00557066"/>
    <w:rsid w:val="005573CE"/>
    <w:rsid w:val="00557EC3"/>
    <w:rsid w:val="0056005D"/>
    <w:rsid w:val="00560963"/>
    <w:rsid w:val="00560A28"/>
    <w:rsid w:val="00560F08"/>
    <w:rsid w:val="005621F9"/>
    <w:rsid w:val="005626F8"/>
    <w:rsid w:val="00562830"/>
    <w:rsid w:val="00562A74"/>
    <w:rsid w:val="005631A9"/>
    <w:rsid w:val="00563532"/>
    <w:rsid w:val="00563F21"/>
    <w:rsid w:val="005641F0"/>
    <w:rsid w:val="005643A8"/>
    <w:rsid w:val="00564A00"/>
    <w:rsid w:val="00564F2A"/>
    <w:rsid w:val="00564FD7"/>
    <w:rsid w:val="005656D6"/>
    <w:rsid w:val="00565D93"/>
    <w:rsid w:val="0056634C"/>
    <w:rsid w:val="00566D63"/>
    <w:rsid w:val="00567537"/>
    <w:rsid w:val="005677EB"/>
    <w:rsid w:val="00567968"/>
    <w:rsid w:val="00567DCD"/>
    <w:rsid w:val="00567ED0"/>
    <w:rsid w:val="00570657"/>
    <w:rsid w:val="00570D11"/>
    <w:rsid w:val="0057154C"/>
    <w:rsid w:val="00571AC4"/>
    <w:rsid w:val="0057213A"/>
    <w:rsid w:val="00572231"/>
    <w:rsid w:val="005725BB"/>
    <w:rsid w:val="00572A3C"/>
    <w:rsid w:val="00573143"/>
    <w:rsid w:val="00573C29"/>
    <w:rsid w:val="00574185"/>
    <w:rsid w:val="00574716"/>
    <w:rsid w:val="00574DA8"/>
    <w:rsid w:val="005751A7"/>
    <w:rsid w:val="00575669"/>
    <w:rsid w:val="005759FC"/>
    <w:rsid w:val="00575B10"/>
    <w:rsid w:val="00575DCD"/>
    <w:rsid w:val="00575E10"/>
    <w:rsid w:val="00576F47"/>
    <w:rsid w:val="00577233"/>
    <w:rsid w:val="00577CD8"/>
    <w:rsid w:val="005806CD"/>
    <w:rsid w:val="0058109A"/>
    <w:rsid w:val="00581318"/>
    <w:rsid w:val="00581372"/>
    <w:rsid w:val="005819F4"/>
    <w:rsid w:val="00582109"/>
    <w:rsid w:val="00582623"/>
    <w:rsid w:val="00582DB9"/>
    <w:rsid w:val="0058332B"/>
    <w:rsid w:val="0058343C"/>
    <w:rsid w:val="00583662"/>
    <w:rsid w:val="005838E9"/>
    <w:rsid w:val="005844F4"/>
    <w:rsid w:val="00585271"/>
    <w:rsid w:val="00585C2E"/>
    <w:rsid w:val="00585D9D"/>
    <w:rsid w:val="0058602E"/>
    <w:rsid w:val="0058714B"/>
    <w:rsid w:val="005873E9"/>
    <w:rsid w:val="0058740E"/>
    <w:rsid w:val="00587447"/>
    <w:rsid w:val="00587703"/>
    <w:rsid w:val="005877BE"/>
    <w:rsid w:val="00590AE9"/>
    <w:rsid w:val="00591E94"/>
    <w:rsid w:val="00591F92"/>
    <w:rsid w:val="00592297"/>
    <w:rsid w:val="0059284C"/>
    <w:rsid w:val="005938DD"/>
    <w:rsid w:val="00593A29"/>
    <w:rsid w:val="00593C55"/>
    <w:rsid w:val="00594BDE"/>
    <w:rsid w:val="0059563D"/>
    <w:rsid w:val="00596EC8"/>
    <w:rsid w:val="00597295"/>
    <w:rsid w:val="0059732F"/>
    <w:rsid w:val="005979BB"/>
    <w:rsid w:val="00597AAF"/>
    <w:rsid w:val="005A030C"/>
    <w:rsid w:val="005A04D6"/>
    <w:rsid w:val="005A0789"/>
    <w:rsid w:val="005A09CB"/>
    <w:rsid w:val="005A1482"/>
    <w:rsid w:val="005A161D"/>
    <w:rsid w:val="005A1A33"/>
    <w:rsid w:val="005A2065"/>
    <w:rsid w:val="005A3547"/>
    <w:rsid w:val="005A3C4A"/>
    <w:rsid w:val="005A3E46"/>
    <w:rsid w:val="005A4012"/>
    <w:rsid w:val="005A40E6"/>
    <w:rsid w:val="005A49B1"/>
    <w:rsid w:val="005A4B0F"/>
    <w:rsid w:val="005A53E2"/>
    <w:rsid w:val="005A5865"/>
    <w:rsid w:val="005A6821"/>
    <w:rsid w:val="005A77FD"/>
    <w:rsid w:val="005A7BC2"/>
    <w:rsid w:val="005B003F"/>
    <w:rsid w:val="005B0C37"/>
    <w:rsid w:val="005B101D"/>
    <w:rsid w:val="005B1152"/>
    <w:rsid w:val="005B25FB"/>
    <w:rsid w:val="005B278B"/>
    <w:rsid w:val="005B309F"/>
    <w:rsid w:val="005B316E"/>
    <w:rsid w:val="005B36F1"/>
    <w:rsid w:val="005B3CBA"/>
    <w:rsid w:val="005B406E"/>
    <w:rsid w:val="005B59B4"/>
    <w:rsid w:val="005B6222"/>
    <w:rsid w:val="005B6B40"/>
    <w:rsid w:val="005B7270"/>
    <w:rsid w:val="005B73EA"/>
    <w:rsid w:val="005B7F6E"/>
    <w:rsid w:val="005C0899"/>
    <w:rsid w:val="005C0C00"/>
    <w:rsid w:val="005C0EE7"/>
    <w:rsid w:val="005C1279"/>
    <w:rsid w:val="005C137D"/>
    <w:rsid w:val="005C1E28"/>
    <w:rsid w:val="005C22B8"/>
    <w:rsid w:val="005C276C"/>
    <w:rsid w:val="005C295D"/>
    <w:rsid w:val="005C3871"/>
    <w:rsid w:val="005C4438"/>
    <w:rsid w:val="005C465B"/>
    <w:rsid w:val="005C4B1E"/>
    <w:rsid w:val="005C4C94"/>
    <w:rsid w:val="005C4D6F"/>
    <w:rsid w:val="005C72F8"/>
    <w:rsid w:val="005C75C0"/>
    <w:rsid w:val="005C77FD"/>
    <w:rsid w:val="005C7A00"/>
    <w:rsid w:val="005C7B3C"/>
    <w:rsid w:val="005C7F4B"/>
    <w:rsid w:val="005D022C"/>
    <w:rsid w:val="005D1175"/>
    <w:rsid w:val="005D1787"/>
    <w:rsid w:val="005D24FE"/>
    <w:rsid w:val="005D3255"/>
    <w:rsid w:val="005D405C"/>
    <w:rsid w:val="005D510A"/>
    <w:rsid w:val="005D742F"/>
    <w:rsid w:val="005D7F3D"/>
    <w:rsid w:val="005E0010"/>
    <w:rsid w:val="005E0276"/>
    <w:rsid w:val="005E04C5"/>
    <w:rsid w:val="005E1022"/>
    <w:rsid w:val="005E1453"/>
    <w:rsid w:val="005E1F8A"/>
    <w:rsid w:val="005E2030"/>
    <w:rsid w:val="005E22A7"/>
    <w:rsid w:val="005E24D5"/>
    <w:rsid w:val="005E28EA"/>
    <w:rsid w:val="005E2B21"/>
    <w:rsid w:val="005E36A9"/>
    <w:rsid w:val="005E3B25"/>
    <w:rsid w:val="005E4417"/>
    <w:rsid w:val="005E495C"/>
    <w:rsid w:val="005E4FBC"/>
    <w:rsid w:val="005E5246"/>
    <w:rsid w:val="005E736E"/>
    <w:rsid w:val="005E758E"/>
    <w:rsid w:val="005F05B7"/>
    <w:rsid w:val="005F08CD"/>
    <w:rsid w:val="005F0C86"/>
    <w:rsid w:val="005F0F9B"/>
    <w:rsid w:val="005F0FC5"/>
    <w:rsid w:val="005F13B7"/>
    <w:rsid w:val="005F13D0"/>
    <w:rsid w:val="005F14AD"/>
    <w:rsid w:val="005F187A"/>
    <w:rsid w:val="005F1B1D"/>
    <w:rsid w:val="005F29F3"/>
    <w:rsid w:val="005F2DF8"/>
    <w:rsid w:val="005F2E91"/>
    <w:rsid w:val="005F330A"/>
    <w:rsid w:val="005F34A8"/>
    <w:rsid w:val="005F3603"/>
    <w:rsid w:val="005F37A9"/>
    <w:rsid w:val="005F3B80"/>
    <w:rsid w:val="005F441E"/>
    <w:rsid w:val="005F4459"/>
    <w:rsid w:val="005F4804"/>
    <w:rsid w:val="005F48B0"/>
    <w:rsid w:val="005F4DF0"/>
    <w:rsid w:val="005F50AC"/>
    <w:rsid w:val="005F5191"/>
    <w:rsid w:val="005F5214"/>
    <w:rsid w:val="005F54D5"/>
    <w:rsid w:val="005F54E2"/>
    <w:rsid w:val="005F5B3E"/>
    <w:rsid w:val="005F5EC2"/>
    <w:rsid w:val="005F647D"/>
    <w:rsid w:val="005F666B"/>
    <w:rsid w:val="005F7DCC"/>
    <w:rsid w:val="006002FB"/>
    <w:rsid w:val="00600337"/>
    <w:rsid w:val="00600A5D"/>
    <w:rsid w:val="00600C4A"/>
    <w:rsid w:val="00600CC5"/>
    <w:rsid w:val="00601349"/>
    <w:rsid w:val="00601562"/>
    <w:rsid w:val="00601879"/>
    <w:rsid w:val="00601D2A"/>
    <w:rsid w:val="00602417"/>
    <w:rsid w:val="006026ED"/>
    <w:rsid w:val="00603551"/>
    <w:rsid w:val="0060384B"/>
    <w:rsid w:val="00603B60"/>
    <w:rsid w:val="0060482A"/>
    <w:rsid w:val="00605139"/>
    <w:rsid w:val="00605B88"/>
    <w:rsid w:val="0060626B"/>
    <w:rsid w:val="0060627B"/>
    <w:rsid w:val="0060672E"/>
    <w:rsid w:val="006070EE"/>
    <w:rsid w:val="0060772F"/>
    <w:rsid w:val="006077CB"/>
    <w:rsid w:val="00607A9B"/>
    <w:rsid w:val="0061047A"/>
    <w:rsid w:val="006107D5"/>
    <w:rsid w:val="00610C20"/>
    <w:rsid w:val="00611405"/>
    <w:rsid w:val="00611D4D"/>
    <w:rsid w:val="00611F19"/>
    <w:rsid w:val="006123C8"/>
    <w:rsid w:val="0061263F"/>
    <w:rsid w:val="006135B8"/>
    <w:rsid w:val="00613703"/>
    <w:rsid w:val="00613720"/>
    <w:rsid w:val="006142BD"/>
    <w:rsid w:val="00614879"/>
    <w:rsid w:val="00614D0D"/>
    <w:rsid w:val="00614EF6"/>
    <w:rsid w:val="00615399"/>
    <w:rsid w:val="00615ADD"/>
    <w:rsid w:val="00615C99"/>
    <w:rsid w:val="0061726E"/>
    <w:rsid w:val="00620589"/>
    <w:rsid w:val="00620A03"/>
    <w:rsid w:val="00620B21"/>
    <w:rsid w:val="00621025"/>
    <w:rsid w:val="00621585"/>
    <w:rsid w:val="006216C6"/>
    <w:rsid w:val="006218A9"/>
    <w:rsid w:val="006219E4"/>
    <w:rsid w:val="00621BAB"/>
    <w:rsid w:val="00621D9D"/>
    <w:rsid w:val="00621F16"/>
    <w:rsid w:val="00621FE5"/>
    <w:rsid w:val="0062212B"/>
    <w:rsid w:val="006225D4"/>
    <w:rsid w:val="00622DF2"/>
    <w:rsid w:val="00623081"/>
    <w:rsid w:val="006230A9"/>
    <w:rsid w:val="0062331C"/>
    <w:rsid w:val="00623726"/>
    <w:rsid w:val="006239FD"/>
    <w:rsid w:val="00623C0A"/>
    <w:rsid w:val="00623CDF"/>
    <w:rsid w:val="00624119"/>
    <w:rsid w:val="00624213"/>
    <w:rsid w:val="0062472F"/>
    <w:rsid w:val="006247E8"/>
    <w:rsid w:val="00624920"/>
    <w:rsid w:val="00624974"/>
    <w:rsid w:val="006259CA"/>
    <w:rsid w:val="00625A05"/>
    <w:rsid w:val="00625FF1"/>
    <w:rsid w:val="006260A1"/>
    <w:rsid w:val="0062672E"/>
    <w:rsid w:val="00626870"/>
    <w:rsid w:val="00626C06"/>
    <w:rsid w:val="00627DFA"/>
    <w:rsid w:val="006300E6"/>
    <w:rsid w:val="00630234"/>
    <w:rsid w:val="00630A9F"/>
    <w:rsid w:val="00632749"/>
    <w:rsid w:val="00632882"/>
    <w:rsid w:val="006336FA"/>
    <w:rsid w:val="00634184"/>
    <w:rsid w:val="006347F6"/>
    <w:rsid w:val="00634AFF"/>
    <w:rsid w:val="00634B2B"/>
    <w:rsid w:val="00635395"/>
    <w:rsid w:val="0063574A"/>
    <w:rsid w:val="006362A3"/>
    <w:rsid w:val="00636809"/>
    <w:rsid w:val="00636C28"/>
    <w:rsid w:val="006373F8"/>
    <w:rsid w:val="00637512"/>
    <w:rsid w:val="006406B8"/>
    <w:rsid w:val="006407B8"/>
    <w:rsid w:val="006408AA"/>
    <w:rsid w:val="006408D5"/>
    <w:rsid w:val="00640F9C"/>
    <w:rsid w:val="00641AB1"/>
    <w:rsid w:val="00641C2A"/>
    <w:rsid w:val="00641F01"/>
    <w:rsid w:val="00642250"/>
    <w:rsid w:val="0064251A"/>
    <w:rsid w:val="00642544"/>
    <w:rsid w:val="0064314B"/>
    <w:rsid w:val="0064326B"/>
    <w:rsid w:val="00643F34"/>
    <w:rsid w:val="00644122"/>
    <w:rsid w:val="006441B2"/>
    <w:rsid w:val="006446F5"/>
    <w:rsid w:val="00644801"/>
    <w:rsid w:val="00644BC9"/>
    <w:rsid w:val="00644C25"/>
    <w:rsid w:val="00645D86"/>
    <w:rsid w:val="0064601F"/>
    <w:rsid w:val="006463AF"/>
    <w:rsid w:val="00646DD2"/>
    <w:rsid w:val="00647238"/>
    <w:rsid w:val="00647564"/>
    <w:rsid w:val="00647C2E"/>
    <w:rsid w:val="00650214"/>
    <w:rsid w:val="006504DA"/>
    <w:rsid w:val="0065129D"/>
    <w:rsid w:val="00651892"/>
    <w:rsid w:val="00651BA9"/>
    <w:rsid w:val="00651F80"/>
    <w:rsid w:val="00652675"/>
    <w:rsid w:val="00652FDE"/>
    <w:rsid w:val="006539D7"/>
    <w:rsid w:val="006540F0"/>
    <w:rsid w:val="006541C1"/>
    <w:rsid w:val="00654A46"/>
    <w:rsid w:val="00654CB4"/>
    <w:rsid w:val="00654D10"/>
    <w:rsid w:val="006554AD"/>
    <w:rsid w:val="00655616"/>
    <w:rsid w:val="00655632"/>
    <w:rsid w:val="00655693"/>
    <w:rsid w:val="00655A3C"/>
    <w:rsid w:val="00655B9A"/>
    <w:rsid w:val="00655C7C"/>
    <w:rsid w:val="00655DCA"/>
    <w:rsid w:val="006563C0"/>
    <w:rsid w:val="0065691F"/>
    <w:rsid w:val="00656CF4"/>
    <w:rsid w:val="00656D21"/>
    <w:rsid w:val="006574D7"/>
    <w:rsid w:val="00657D89"/>
    <w:rsid w:val="00657DC8"/>
    <w:rsid w:val="006601D7"/>
    <w:rsid w:val="00660A57"/>
    <w:rsid w:val="00660AFC"/>
    <w:rsid w:val="00660F55"/>
    <w:rsid w:val="006612A4"/>
    <w:rsid w:val="006615DF"/>
    <w:rsid w:val="006618D5"/>
    <w:rsid w:val="00661C3C"/>
    <w:rsid w:val="00661CDF"/>
    <w:rsid w:val="006621FF"/>
    <w:rsid w:val="00662673"/>
    <w:rsid w:val="00662EF4"/>
    <w:rsid w:val="006630DA"/>
    <w:rsid w:val="006631A2"/>
    <w:rsid w:val="0066329C"/>
    <w:rsid w:val="00663836"/>
    <w:rsid w:val="00663F81"/>
    <w:rsid w:val="00664721"/>
    <w:rsid w:val="00665282"/>
    <w:rsid w:val="006663E1"/>
    <w:rsid w:val="00666546"/>
    <w:rsid w:val="0066656D"/>
    <w:rsid w:val="00666AAB"/>
    <w:rsid w:val="0066707C"/>
    <w:rsid w:val="006670F7"/>
    <w:rsid w:val="0066756C"/>
    <w:rsid w:val="006676F1"/>
    <w:rsid w:val="006678D3"/>
    <w:rsid w:val="006679DD"/>
    <w:rsid w:val="00667FAC"/>
    <w:rsid w:val="006704D3"/>
    <w:rsid w:val="00670AD6"/>
    <w:rsid w:val="00670CCE"/>
    <w:rsid w:val="00670E48"/>
    <w:rsid w:val="00670F69"/>
    <w:rsid w:val="00671762"/>
    <w:rsid w:val="006718D1"/>
    <w:rsid w:val="00672267"/>
    <w:rsid w:val="006724B5"/>
    <w:rsid w:val="0067281F"/>
    <w:rsid w:val="00672D25"/>
    <w:rsid w:val="006732C5"/>
    <w:rsid w:val="00673709"/>
    <w:rsid w:val="00673B4B"/>
    <w:rsid w:val="00673B7E"/>
    <w:rsid w:val="00673C23"/>
    <w:rsid w:val="00673C86"/>
    <w:rsid w:val="00673F46"/>
    <w:rsid w:val="0067402B"/>
    <w:rsid w:val="00674E56"/>
    <w:rsid w:val="0067588A"/>
    <w:rsid w:val="006767A6"/>
    <w:rsid w:val="00676C7E"/>
    <w:rsid w:val="00676CF8"/>
    <w:rsid w:val="00676D8A"/>
    <w:rsid w:val="00677D5E"/>
    <w:rsid w:val="006802E7"/>
    <w:rsid w:val="00680663"/>
    <w:rsid w:val="00680B2D"/>
    <w:rsid w:val="0068180C"/>
    <w:rsid w:val="00681AAF"/>
    <w:rsid w:val="00681BA8"/>
    <w:rsid w:val="00681E04"/>
    <w:rsid w:val="00682CD5"/>
    <w:rsid w:val="00683BB3"/>
    <w:rsid w:val="00683C9C"/>
    <w:rsid w:val="00684D5F"/>
    <w:rsid w:val="00685598"/>
    <w:rsid w:val="00685EF6"/>
    <w:rsid w:val="00686475"/>
    <w:rsid w:val="006879D0"/>
    <w:rsid w:val="00687C5D"/>
    <w:rsid w:val="006905E9"/>
    <w:rsid w:val="0069082E"/>
    <w:rsid w:val="0069091D"/>
    <w:rsid w:val="00690B66"/>
    <w:rsid w:val="00690F6A"/>
    <w:rsid w:val="0069123F"/>
    <w:rsid w:val="00691936"/>
    <w:rsid w:val="006924E3"/>
    <w:rsid w:val="00692C19"/>
    <w:rsid w:val="006930CE"/>
    <w:rsid w:val="00693105"/>
    <w:rsid w:val="006935EB"/>
    <w:rsid w:val="00693E10"/>
    <w:rsid w:val="0069448E"/>
    <w:rsid w:val="006948AA"/>
    <w:rsid w:val="00694A19"/>
    <w:rsid w:val="00695A13"/>
    <w:rsid w:val="00695EAD"/>
    <w:rsid w:val="00695EC4"/>
    <w:rsid w:val="00696A4A"/>
    <w:rsid w:val="00696C84"/>
    <w:rsid w:val="00696CF1"/>
    <w:rsid w:val="00696D88"/>
    <w:rsid w:val="006974A5"/>
    <w:rsid w:val="00697867"/>
    <w:rsid w:val="00697947"/>
    <w:rsid w:val="00697A17"/>
    <w:rsid w:val="00697AF7"/>
    <w:rsid w:val="006A0486"/>
    <w:rsid w:val="006A04EB"/>
    <w:rsid w:val="006A0ED1"/>
    <w:rsid w:val="006A1DCF"/>
    <w:rsid w:val="006A1FA3"/>
    <w:rsid w:val="006A2093"/>
    <w:rsid w:val="006A24EB"/>
    <w:rsid w:val="006A25AC"/>
    <w:rsid w:val="006A2600"/>
    <w:rsid w:val="006A2EE2"/>
    <w:rsid w:val="006A5318"/>
    <w:rsid w:val="006A5936"/>
    <w:rsid w:val="006A62F2"/>
    <w:rsid w:val="006A68AB"/>
    <w:rsid w:val="006A75F6"/>
    <w:rsid w:val="006B00A5"/>
    <w:rsid w:val="006B1836"/>
    <w:rsid w:val="006B183B"/>
    <w:rsid w:val="006B2403"/>
    <w:rsid w:val="006B2987"/>
    <w:rsid w:val="006B309F"/>
    <w:rsid w:val="006B3DC0"/>
    <w:rsid w:val="006B4611"/>
    <w:rsid w:val="006B4AFF"/>
    <w:rsid w:val="006B4B43"/>
    <w:rsid w:val="006B4FB0"/>
    <w:rsid w:val="006B4FC4"/>
    <w:rsid w:val="006B502E"/>
    <w:rsid w:val="006B51F5"/>
    <w:rsid w:val="006B5283"/>
    <w:rsid w:val="006B5C08"/>
    <w:rsid w:val="006B5C67"/>
    <w:rsid w:val="006B5D27"/>
    <w:rsid w:val="006B690D"/>
    <w:rsid w:val="006B6CD7"/>
    <w:rsid w:val="006B6E37"/>
    <w:rsid w:val="006B7AA2"/>
    <w:rsid w:val="006B7D86"/>
    <w:rsid w:val="006C0051"/>
    <w:rsid w:val="006C012C"/>
    <w:rsid w:val="006C095B"/>
    <w:rsid w:val="006C09C2"/>
    <w:rsid w:val="006C0DD4"/>
    <w:rsid w:val="006C0E51"/>
    <w:rsid w:val="006C151E"/>
    <w:rsid w:val="006C17EF"/>
    <w:rsid w:val="006C189A"/>
    <w:rsid w:val="006C1918"/>
    <w:rsid w:val="006C1A59"/>
    <w:rsid w:val="006C1D08"/>
    <w:rsid w:val="006C2177"/>
    <w:rsid w:val="006C25A6"/>
    <w:rsid w:val="006C29D0"/>
    <w:rsid w:val="006C30DD"/>
    <w:rsid w:val="006C3272"/>
    <w:rsid w:val="006C356E"/>
    <w:rsid w:val="006C37A8"/>
    <w:rsid w:val="006C46EA"/>
    <w:rsid w:val="006C4B9A"/>
    <w:rsid w:val="006C4BC0"/>
    <w:rsid w:val="006C50F7"/>
    <w:rsid w:val="006C5141"/>
    <w:rsid w:val="006C537A"/>
    <w:rsid w:val="006C539E"/>
    <w:rsid w:val="006C54A2"/>
    <w:rsid w:val="006C5623"/>
    <w:rsid w:val="006C5703"/>
    <w:rsid w:val="006C5C3C"/>
    <w:rsid w:val="006C5F74"/>
    <w:rsid w:val="006C62BA"/>
    <w:rsid w:val="006C6E17"/>
    <w:rsid w:val="006C7184"/>
    <w:rsid w:val="006D09B8"/>
    <w:rsid w:val="006D0D57"/>
    <w:rsid w:val="006D141F"/>
    <w:rsid w:val="006D1951"/>
    <w:rsid w:val="006D1E80"/>
    <w:rsid w:val="006D27D3"/>
    <w:rsid w:val="006D2DF3"/>
    <w:rsid w:val="006D3316"/>
    <w:rsid w:val="006D36C2"/>
    <w:rsid w:val="006D3BCF"/>
    <w:rsid w:val="006D3CC1"/>
    <w:rsid w:val="006D3E40"/>
    <w:rsid w:val="006D3FFE"/>
    <w:rsid w:val="006D4A31"/>
    <w:rsid w:val="006D4B2E"/>
    <w:rsid w:val="006D56CA"/>
    <w:rsid w:val="006D5947"/>
    <w:rsid w:val="006D6287"/>
    <w:rsid w:val="006D6618"/>
    <w:rsid w:val="006D663C"/>
    <w:rsid w:val="006D66DE"/>
    <w:rsid w:val="006D7018"/>
    <w:rsid w:val="006D705D"/>
    <w:rsid w:val="006E06B7"/>
    <w:rsid w:val="006E0B17"/>
    <w:rsid w:val="006E0BFC"/>
    <w:rsid w:val="006E0DD0"/>
    <w:rsid w:val="006E0F97"/>
    <w:rsid w:val="006E14DB"/>
    <w:rsid w:val="006E1927"/>
    <w:rsid w:val="006E1BBB"/>
    <w:rsid w:val="006E26CA"/>
    <w:rsid w:val="006E29BA"/>
    <w:rsid w:val="006E2C44"/>
    <w:rsid w:val="006E2DAD"/>
    <w:rsid w:val="006E316C"/>
    <w:rsid w:val="006E3259"/>
    <w:rsid w:val="006E3987"/>
    <w:rsid w:val="006E39FE"/>
    <w:rsid w:val="006E3A24"/>
    <w:rsid w:val="006E3E69"/>
    <w:rsid w:val="006E403B"/>
    <w:rsid w:val="006E42BD"/>
    <w:rsid w:val="006E4C53"/>
    <w:rsid w:val="006E4C69"/>
    <w:rsid w:val="006E5035"/>
    <w:rsid w:val="006E5B67"/>
    <w:rsid w:val="006E66DC"/>
    <w:rsid w:val="006E7219"/>
    <w:rsid w:val="006E7DD6"/>
    <w:rsid w:val="006F00AC"/>
    <w:rsid w:val="006F08F1"/>
    <w:rsid w:val="006F0987"/>
    <w:rsid w:val="006F0A94"/>
    <w:rsid w:val="006F1099"/>
    <w:rsid w:val="006F14D8"/>
    <w:rsid w:val="006F17A6"/>
    <w:rsid w:val="006F196D"/>
    <w:rsid w:val="006F1970"/>
    <w:rsid w:val="006F30E0"/>
    <w:rsid w:val="006F3178"/>
    <w:rsid w:val="006F34B6"/>
    <w:rsid w:val="006F39EA"/>
    <w:rsid w:val="006F3BE4"/>
    <w:rsid w:val="006F406E"/>
    <w:rsid w:val="006F40B7"/>
    <w:rsid w:val="006F4210"/>
    <w:rsid w:val="006F427A"/>
    <w:rsid w:val="006F4C0A"/>
    <w:rsid w:val="006F4E2A"/>
    <w:rsid w:val="006F4E87"/>
    <w:rsid w:val="006F4F52"/>
    <w:rsid w:val="006F5172"/>
    <w:rsid w:val="006F5ACF"/>
    <w:rsid w:val="006F5BE4"/>
    <w:rsid w:val="006F5CB7"/>
    <w:rsid w:val="006F5CDC"/>
    <w:rsid w:val="006F61F7"/>
    <w:rsid w:val="006F66D2"/>
    <w:rsid w:val="006F74A4"/>
    <w:rsid w:val="006F765A"/>
    <w:rsid w:val="006F7836"/>
    <w:rsid w:val="006F78C6"/>
    <w:rsid w:val="006F7E94"/>
    <w:rsid w:val="00700057"/>
    <w:rsid w:val="00700F1E"/>
    <w:rsid w:val="00701203"/>
    <w:rsid w:val="00701539"/>
    <w:rsid w:val="00701662"/>
    <w:rsid w:val="00701E08"/>
    <w:rsid w:val="00701F29"/>
    <w:rsid w:val="007022D4"/>
    <w:rsid w:val="0070313C"/>
    <w:rsid w:val="007033F9"/>
    <w:rsid w:val="00703A05"/>
    <w:rsid w:val="00704017"/>
    <w:rsid w:val="00704061"/>
    <w:rsid w:val="0070424F"/>
    <w:rsid w:val="007046F7"/>
    <w:rsid w:val="007055AE"/>
    <w:rsid w:val="00705A03"/>
    <w:rsid w:val="00705F9F"/>
    <w:rsid w:val="00706090"/>
    <w:rsid w:val="0070610F"/>
    <w:rsid w:val="0070675F"/>
    <w:rsid w:val="007068FF"/>
    <w:rsid w:val="0070697F"/>
    <w:rsid w:val="00706D3E"/>
    <w:rsid w:val="00707BF6"/>
    <w:rsid w:val="00710409"/>
    <w:rsid w:val="00710462"/>
    <w:rsid w:val="007105CE"/>
    <w:rsid w:val="0071071D"/>
    <w:rsid w:val="00710E93"/>
    <w:rsid w:val="0071144E"/>
    <w:rsid w:val="00712151"/>
    <w:rsid w:val="007122D8"/>
    <w:rsid w:val="007127A8"/>
    <w:rsid w:val="007129D2"/>
    <w:rsid w:val="00713875"/>
    <w:rsid w:val="007139AD"/>
    <w:rsid w:val="00713A23"/>
    <w:rsid w:val="00713CF8"/>
    <w:rsid w:val="0071424B"/>
    <w:rsid w:val="00714983"/>
    <w:rsid w:val="00714C56"/>
    <w:rsid w:val="007156A9"/>
    <w:rsid w:val="00715C8B"/>
    <w:rsid w:val="00715E33"/>
    <w:rsid w:val="007161A0"/>
    <w:rsid w:val="0071775B"/>
    <w:rsid w:val="00717D45"/>
    <w:rsid w:val="007205E1"/>
    <w:rsid w:val="0072090F"/>
    <w:rsid w:val="00720E15"/>
    <w:rsid w:val="00720FA9"/>
    <w:rsid w:val="007212B8"/>
    <w:rsid w:val="0072134D"/>
    <w:rsid w:val="00723068"/>
    <w:rsid w:val="00723555"/>
    <w:rsid w:val="007245C6"/>
    <w:rsid w:val="00724750"/>
    <w:rsid w:val="00724AFD"/>
    <w:rsid w:val="00725607"/>
    <w:rsid w:val="00725B44"/>
    <w:rsid w:val="0072615A"/>
    <w:rsid w:val="007264B6"/>
    <w:rsid w:val="007278A7"/>
    <w:rsid w:val="00727B38"/>
    <w:rsid w:val="007302CE"/>
    <w:rsid w:val="00731B87"/>
    <w:rsid w:val="00731C61"/>
    <w:rsid w:val="00731D52"/>
    <w:rsid w:val="00731D67"/>
    <w:rsid w:val="00731F75"/>
    <w:rsid w:val="00732121"/>
    <w:rsid w:val="0073294A"/>
    <w:rsid w:val="007329D8"/>
    <w:rsid w:val="00732C7D"/>
    <w:rsid w:val="00732CAA"/>
    <w:rsid w:val="00732DBC"/>
    <w:rsid w:val="00732DD8"/>
    <w:rsid w:val="00733397"/>
    <w:rsid w:val="0073343C"/>
    <w:rsid w:val="007338B0"/>
    <w:rsid w:val="00733BAC"/>
    <w:rsid w:val="00733CDC"/>
    <w:rsid w:val="007340FF"/>
    <w:rsid w:val="00734855"/>
    <w:rsid w:val="007362B2"/>
    <w:rsid w:val="0073699D"/>
    <w:rsid w:val="00736C36"/>
    <w:rsid w:val="00737A3D"/>
    <w:rsid w:val="00737F15"/>
    <w:rsid w:val="0074031A"/>
    <w:rsid w:val="0074079B"/>
    <w:rsid w:val="00740F6C"/>
    <w:rsid w:val="0074167A"/>
    <w:rsid w:val="00741753"/>
    <w:rsid w:val="00741924"/>
    <w:rsid w:val="00742C4B"/>
    <w:rsid w:val="0074300D"/>
    <w:rsid w:val="007431D1"/>
    <w:rsid w:val="00745267"/>
    <w:rsid w:val="00745941"/>
    <w:rsid w:val="00745AFE"/>
    <w:rsid w:val="00745C39"/>
    <w:rsid w:val="00745C75"/>
    <w:rsid w:val="00746011"/>
    <w:rsid w:val="00746075"/>
    <w:rsid w:val="00746110"/>
    <w:rsid w:val="0074666D"/>
    <w:rsid w:val="007469CF"/>
    <w:rsid w:val="007469DC"/>
    <w:rsid w:val="00746BC1"/>
    <w:rsid w:val="00746F7E"/>
    <w:rsid w:val="007472A6"/>
    <w:rsid w:val="00750001"/>
    <w:rsid w:val="00750027"/>
    <w:rsid w:val="00750085"/>
    <w:rsid w:val="00750C03"/>
    <w:rsid w:val="00751194"/>
    <w:rsid w:val="00751220"/>
    <w:rsid w:val="007512C0"/>
    <w:rsid w:val="00751E30"/>
    <w:rsid w:val="00752208"/>
    <w:rsid w:val="00752D00"/>
    <w:rsid w:val="0075321A"/>
    <w:rsid w:val="00753528"/>
    <w:rsid w:val="00753C50"/>
    <w:rsid w:val="007556BC"/>
    <w:rsid w:val="00755746"/>
    <w:rsid w:val="00755ABE"/>
    <w:rsid w:val="00756420"/>
    <w:rsid w:val="00756870"/>
    <w:rsid w:val="007575A6"/>
    <w:rsid w:val="0075781F"/>
    <w:rsid w:val="007600B5"/>
    <w:rsid w:val="007607BD"/>
    <w:rsid w:val="00760D03"/>
    <w:rsid w:val="00761A70"/>
    <w:rsid w:val="007620D5"/>
    <w:rsid w:val="0076225F"/>
    <w:rsid w:val="00762620"/>
    <w:rsid w:val="00762762"/>
    <w:rsid w:val="00762810"/>
    <w:rsid w:val="00762BDE"/>
    <w:rsid w:val="00762C23"/>
    <w:rsid w:val="00762DFD"/>
    <w:rsid w:val="0076391A"/>
    <w:rsid w:val="00763B5F"/>
    <w:rsid w:val="007643F6"/>
    <w:rsid w:val="007645CF"/>
    <w:rsid w:val="00764CAB"/>
    <w:rsid w:val="00764D5B"/>
    <w:rsid w:val="00765B9A"/>
    <w:rsid w:val="00765D8B"/>
    <w:rsid w:val="00766108"/>
    <w:rsid w:val="007664E7"/>
    <w:rsid w:val="00766E3C"/>
    <w:rsid w:val="007670AD"/>
    <w:rsid w:val="007670D4"/>
    <w:rsid w:val="00767475"/>
    <w:rsid w:val="007674D8"/>
    <w:rsid w:val="0076795B"/>
    <w:rsid w:val="007702B9"/>
    <w:rsid w:val="007703BB"/>
    <w:rsid w:val="0077047C"/>
    <w:rsid w:val="00770BC1"/>
    <w:rsid w:val="007719F5"/>
    <w:rsid w:val="00771A2F"/>
    <w:rsid w:val="00771A41"/>
    <w:rsid w:val="00772180"/>
    <w:rsid w:val="0077275C"/>
    <w:rsid w:val="007729A0"/>
    <w:rsid w:val="00773467"/>
    <w:rsid w:val="007743F9"/>
    <w:rsid w:val="00775AC8"/>
    <w:rsid w:val="00775CD6"/>
    <w:rsid w:val="0077627C"/>
    <w:rsid w:val="00777281"/>
    <w:rsid w:val="00777F9E"/>
    <w:rsid w:val="00780191"/>
    <w:rsid w:val="007808BE"/>
    <w:rsid w:val="007808C5"/>
    <w:rsid w:val="007810A7"/>
    <w:rsid w:val="00781786"/>
    <w:rsid w:val="00781886"/>
    <w:rsid w:val="00781892"/>
    <w:rsid w:val="00781B00"/>
    <w:rsid w:val="007825B8"/>
    <w:rsid w:val="00782D29"/>
    <w:rsid w:val="007837AF"/>
    <w:rsid w:val="00783D31"/>
    <w:rsid w:val="00783E2C"/>
    <w:rsid w:val="00784615"/>
    <w:rsid w:val="00785CAB"/>
    <w:rsid w:val="00785F2A"/>
    <w:rsid w:val="007864FA"/>
    <w:rsid w:val="00786BE2"/>
    <w:rsid w:val="00786E5E"/>
    <w:rsid w:val="007874BC"/>
    <w:rsid w:val="007874EB"/>
    <w:rsid w:val="00790261"/>
    <w:rsid w:val="007902E2"/>
    <w:rsid w:val="00790A50"/>
    <w:rsid w:val="007914A5"/>
    <w:rsid w:val="00791933"/>
    <w:rsid w:val="00791C04"/>
    <w:rsid w:val="0079253E"/>
    <w:rsid w:val="00792A66"/>
    <w:rsid w:val="007934DA"/>
    <w:rsid w:val="00793561"/>
    <w:rsid w:val="00793EEA"/>
    <w:rsid w:val="007944F6"/>
    <w:rsid w:val="007948F3"/>
    <w:rsid w:val="00794DB3"/>
    <w:rsid w:val="00794FCD"/>
    <w:rsid w:val="0079584D"/>
    <w:rsid w:val="00796082"/>
    <w:rsid w:val="007963D4"/>
    <w:rsid w:val="00796ABA"/>
    <w:rsid w:val="00796B21"/>
    <w:rsid w:val="00796D04"/>
    <w:rsid w:val="00797D42"/>
    <w:rsid w:val="00797F90"/>
    <w:rsid w:val="00797FA0"/>
    <w:rsid w:val="007A03F4"/>
    <w:rsid w:val="007A046E"/>
    <w:rsid w:val="007A0ACA"/>
    <w:rsid w:val="007A119E"/>
    <w:rsid w:val="007A1399"/>
    <w:rsid w:val="007A282D"/>
    <w:rsid w:val="007A2966"/>
    <w:rsid w:val="007A3199"/>
    <w:rsid w:val="007A329F"/>
    <w:rsid w:val="007A3610"/>
    <w:rsid w:val="007A3673"/>
    <w:rsid w:val="007A378F"/>
    <w:rsid w:val="007A3B84"/>
    <w:rsid w:val="007A3FDB"/>
    <w:rsid w:val="007A40DA"/>
    <w:rsid w:val="007A43B7"/>
    <w:rsid w:val="007A5024"/>
    <w:rsid w:val="007A568F"/>
    <w:rsid w:val="007A7035"/>
    <w:rsid w:val="007A70A9"/>
    <w:rsid w:val="007A7D06"/>
    <w:rsid w:val="007A7F05"/>
    <w:rsid w:val="007B00C8"/>
    <w:rsid w:val="007B0187"/>
    <w:rsid w:val="007B0BBF"/>
    <w:rsid w:val="007B0E18"/>
    <w:rsid w:val="007B1968"/>
    <w:rsid w:val="007B22BF"/>
    <w:rsid w:val="007B2807"/>
    <w:rsid w:val="007B2DB6"/>
    <w:rsid w:val="007B2E9E"/>
    <w:rsid w:val="007B355D"/>
    <w:rsid w:val="007B3A90"/>
    <w:rsid w:val="007B4182"/>
    <w:rsid w:val="007B48B8"/>
    <w:rsid w:val="007B4E10"/>
    <w:rsid w:val="007B50A1"/>
    <w:rsid w:val="007B55B7"/>
    <w:rsid w:val="007B57C9"/>
    <w:rsid w:val="007B58D6"/>
    <w:rsid w:val="007B5BF2"/>
    <w:rsid w:val="007B5E89"/>
    <w:rsid w:val="007B6396"/>
    <w:rsid w:val="007B6CDD"/>
    <w:rsid w:val="007C055B"/>
    <w:rsid w:val="007C07CB"/>
    <w:rsid w:val="007C0C76"/>
    <w:rsid w:val="007C0D7B"/>
    <w:rsid w:val="007C1414"/>
    <w:rsid w:val="007C1457"/>
    <w:rsid w:val="007C23E5"/>
    <w:rsid w:val="007C2D4D"/>
    <w:rsid w:val="007C2F12"/>
    <w:rsid w:val="007C311F"/>
    <w:rsid w:val="007C34C9"/>
    <w:rsid w:val="007C3670"/>
    <w:rsid w:val="007C3E15"/>
    <w:rsid w:val="007C4337"/>
    <w:rsid w:val="007C4AC2"/>
    <w:rsid w:val="007C4C77"/>
    <w:rsid w:val="007C4E80"/>
    <w:rsid w:val="007C4EB2"/>
    <w:rsid w:val="007C5ECF"/>
    <w:rsid w:val="007C62B5"/>
    <w:rsid w:val="007C632D"/>
    <w:rsid w:val="007C6359"/>
    <w:rsid w:val="007C64B6"/>
    <w:rsid w:val="007C786B"/>
    <w:rsid w:val="007C7B8B"/>
    <w:rsid w:val="007D062E"/>
    <w:rsid w:val="007D0687"/>
    <w:rsid w:val="007D08D4"/>
    <w:rsid w:val="007D093D"/>
    <w:rsid w:val="007D0A56"/>
    <w:rsid w:val="007D11CC"/>
    <w:rsid w:val="007D12A3"/>
    <w:rsid w:val="007D1303"/>
    <w:rsid w:val="007D1371"/>
    <w:rsid w:val="007D1C5A"/>
    <w:rsid w:val="007D265A"/>
    <w:rsid w:val="007D26E2"/>
    <w:rsid w:val="007D29F5"/>
    <w:rsid w:val="007D2A9D"/>
    <w:rsid w:val="007D3B67"/>
    <w:rsid w:val="007D4521"/>
    <w:rsid w:val="007D46EF"/>
    <w:rsid w:val="007D49F8"/>
    <w:rsid w:val="007D4F4D"/>
    <w:rsid w:val="007D537B"/>
    <w:rsid w:val="007D5452"/>
    <w:rsid w:val="007D5607"/>
    <w:rsid w:val="007D6233"/>
    <w:rsid w:val="007D63A2"/>
    <w:rsid w:val="007D65D3"/>
    <w:rsid w:val="007D6B36"/>
    <w:rsid w:val="007D6B8A"/>
    <w:rsid w:val="007D72DF"/>
    <w:rsid w:val="007D732D"/>
    <w:rsid w:val="007D74D0"/>
    <w:rsid w:val="007D7E32"/>
    <w:rsid w:val="007D7F30"/>
    <w:rsid w:val="007E042B"/>
    <w:rsid w:val="007E087F"/>
    <w:rsid w:val="007E0A60"/>
    <w:rsid w:val="007E13BE"/>
    <w:rsid w:val="007E257C"/>
    <w:rsid w:val="007E269B"/>
    <w:rsid w:val="007E273E"/>
    <w:rsid w:val="007E2988"/>
    <w:rsid w:val="007E3067"/>
    <w:rsid w:val="007E3B08"/>
    <w:rsid w:val="007E3C57"/>
    <w:rsid w:val="007E3CA7"/>
    <w:rsid w:val="007E4359"/>
    <w:rsid w:val="007E5985"/>
    <w:rsid w:val="007E5989"/>
    <w:rsid w:val="007E5A35"/>
    <w:rsid w:val="007E5B87"/>
    <w:rsid w:val="007E6193"/>
    <w:rsid w:val="007E6AA7"/>
    <w:rsid w:val="007E7AA0"/>
    <w:rsid w:val="007E7DB6"/>
    <w:rsid w:val="007F028C"/>
    <w:rsid w:val="007F07FC"/>
    <w:rsid w:val="007F0D6C"/>
    <w:rsid w:val="007F22ED"/>
    <w:rsid w:val="007F2396"/>
    <w:rsid w:val="007F2453"/>
    <w:rsid w:val="007F37E1"/>
    <w:rsid w:val="007F394B"/>
    <w:rsid w:val="007F4657"/>
    <w:rsid w:val="007F49D0"/>
    <w:rsid w:val="007F4BB4"/>
    <w:rsid w:val="007F4D6E"/>
    <w:rsid w:val="007F4E1D"/>
    <w:rsid w:val="007F4F33"/>
    <w:rsid w:val="007F4FCF"/>
    <w:rsid w:val="007F513A"/>
    <w:rsid w:val="007F5385"/>
    <w:rsid w:val="007F5793"/>
    <w:rsid w:val="007F5EBE"/>
    <w:rsid w:val="007F6554"/>
    <w:rsid w:val="007F6714"/>
    <w:rsid w:val="007F6DBF"/>
    <w:rsid w:val="007F6DED"/>
    <w:rsid w:val="007F7B50"/>
    <w:rsid w:val="0080054F"/>
    <w:rsid w:val="008012AF"/>
    <w:rsid w:val="00802090"/>
    <w:rsid w:val="00802173"/>
    <w:rsid w:val="008025E5"/>
    <w:rsid w:val="008028EC"/>
    <w:rsid w:val="00802EEB"/>
    <w:rsid w:val="00802FB1"/>
    <w:rsid w:val="008030CC"/>
    <w:rsid w:val="008036E4"/>
    <w:rsid w:val="00803CCD"/>
    <w:rsid w:val="00803DEB"/>
    <w:rsid w:val="00804C0F"/>
    <w:rsid w:val="0080632E"/>
    <w:rsid w:val="008066AB"/>
    <w:rsid w:val="00806B30"/>
    <w:rsid w:val="00806DA7"/>
    <w:rsid w:val="00807BFF"/>
    <w:rsid w:val="00810A14"/>
    <w:rsid w:val="00810FA2"/>
    <w:rsid w:val="008115DA"/>
    <w:rsid w:val="00811783"/>
    <w:rsid w:val="0081191B"/>
    <w:rsid w:val="00811AAE"/>
    <w:rsid w:val="00811C96"/>
    <w:rsid w:val="00812175"/>
    <w:rsid w:val="0081227A"/>
    <w:rsid w:val="00812389"/>
    <w:rsid w:val="00812692"/>
    <w:rsid w:val="00812780"/>
    <w:rsid w:val="00812940"/>
    <w:rsid w:val="00812BB5"/>
    <w:rsid w:val="008133C0"/>
    <w:rsid w:val="008136E2"/>
    <w:rsid w:val="0081384D"/>
    <w:rsid w:val="00813865"/>
    <w:rsid w:val="0081396B"/>
    <w:rsid w:val="00813BBF"/>
    <w:rsid w:val="00815831"/>
    <w:rsid w:val="00815CD6"/>
    <w:rsid w:val="00816119"/>
    <w:rsid w:val="00817882"/>
    <w:rsid w:val="00817EBA"/>
    <w:rsid w:val="00817F61"/>
    <w:rsid w:val="0082053E"/>
    <w:rsid w:val="00820C1C"/>
    <w:rsid w:val="00820CD1"/>
    <w:rsid w:val="00821915"/>
    <w:rsid w:val="00821A48"/>
    <w:rsid w:val="00822993"/>
    <w:rsid w:val="00822B57"/>
    <w:rsid w:val="00822BBB"/>
    <w:rsid w:val="00822C70"/>
    <w:rsid w:val="00822E95"/>
    <w:rsid w:val="00822EA4"/>
    <w:rsid w:val="00824106"/>
    <w:rsid w:val="00824ECE"/>
    <w:rsid w:val="00824F67"/>
    <w:rsid w:val="00825148"/>
    <w:rsid w:val="00825459"/>
    <w:rsid w:val="0082547D"/>
    <w:rsid w:val="0082580C"/>
    <w:rsid w:val="00826269"/>
    <w:rsid w:val="0082679B"/>
    <w:rsid w:val="0082696F"/>
    <w:rsid w:val="00827312"/>
    <w:rsid w:val="00827356"/>
    <w:rsid w:val="00827358"/>
    <w:rsid w:val="008274AF"/>
    <w:rsid w:val="0082766C"/>
    <w:rsid w:val="00827BA8"/>
    <w:rsid w:val="00827CB5"/>
    <w:rsid w:val="008302E8"/>
    <w:rsid w:val="0083089A"/>
    <w:rsid w:val="00830A50"/>
    <w:rsid w:val="00830EC4"/>
    <w:rsid w:val="00830F3A"/>
    <w:rsid w:val="00831183"/>
    <w:rsid w:val="00831458"/>
    <w:rsid w:val="00832767"/>
    <w:rsid w:val="00832F6B"/>
    <w:rsid w:val="00833B20"/>
    <w:rsid w:val="00833DA8"/>
    <w:rsid w:val="00833ECE"/>
    <w:rsid w:val="008348C5"/>
    <w:rsid w:val="00834D97"/>
    <w:rsid w:val="008359A3"/>
    <w:rsid w:val="00835CBB"/>
    <w:rsid w:val="00835E03"/>
    <w:rsid w:val="00835E13"/>
    <w:rsid w:val="00836247"/>
    <w:rsid w:val="00836259"/>
    <w:rsid w:val="008362F6"/>
    <w:rsid w:val="00836886"/>
    <w:rsid w:val="00837021"/>
    <w:rsid w:val="00837039"/>
    <w:rsid w:val="00837456"/>
    <w:rsid w:val="008378E1"/>
    <w:rsid w:val="00837A2F"/>
    <w:rsid w:val="00837B66"/>
    <w:rsid w:val="00837C01"/>
    <w:rsid w:val="008412CB"/>
    <w:rsid w:val="00841428"/>
    <w:rsid w:val="00841F30"/>
    <w:rsid w:val="008425D9"/>
    <w:rsid w:val="008434F2"/>
    <w:rsid w:val="00843D0B"/>
    <w:rsid w:val="00843F9C"/>
    <w:rsid w:val="00844299"/>
    <w:rsid w:val="008444B7"/>
    <w:rsid w:val="008444FA"/>
    <w:rsid w:val="00844983"/>
    <w:rsid w:val="00844BEC"/>
    <w:rsid w:val="00844DED"/>
    <w:rsid w:val="00844EF4"/>
    <w:rsid w:val="0084548E"/>
    <w:rsid w:val="008459C2"/>
    <w:rsid w:val="0084630A"/>
    <w:rsid w:val="00846996"/>
    <w:rsid w:val="008472D7"/>
    <w:rsid w:val="008473A6"/>
    <w:rsid w:val="008479FD"/>
    <w:rsid w:val="0085015E"/>
    <w:rsid w:val="008506F3"/>
    <w:rsid w:val="00850823"/>
    <w:rsid w:val="008511A3"/>
    <w:rsid w:val="0085126A"/>
    <w:rsid w:val="00851AC8"/>
    <w:rsid w:val="00851E89"/>
    <w:rsid w:val="00853BA3"/>
    <w:rsid w:val="00853CE1"/>
    <w:rsid w:val="008540A9"/>
    <w:rsid w:val="00854388"/>
    <w:rsid w:val="0085490D"/>
    <w:rsid w:val="008573BC"/>
    <w:rsid w:val="0085756E"/>
    <w:rsid w:val="00857D32"/>
    <w:rsid w:val="00857DFE"/>
    <w:rsid w:val="008610AB"/>
    <w:rsid w:val="00861A28"/>
    <w:rsid w:val="0086304E"/>
    <w:rsid w:val="0086306D"/>
    <w:rsid w:val="0086321A"/>
    <w:rsid w:val="0086373F"/>
    <w:rsid w:val="00863ED1"/>
    <w:rsid w:val="00864827"/>
    <w:rsid w:val="0086483D"/>
    <w:rsid w:val="0086483E"/>
    <w:rsid w:val="0086565F"/>
    <w:rsid w:val="00865922"/>
    <w:rsid w:val="00865BE3"/>
    <w:rsid w:val="00865BFD"/>
    <w:rsid w:val="008663DC"/>
    <w:rsid w:val="0086719E"/>
    <w:rsid w:val="008671EB"/>
    <w:rsid w:val="00870342"/>
    <w:rsid w:val="00870B7D"/>
    <w:rsid w:val="0087160F"/>
    <w:rsid w:val="00871AA5"/>
    <w:rsid w:val="008721E4"/>
    <w:rsid w:val="00873B5E"/>
    <w:rsid w:val="0087449D"/>
    <w:rsid w:val="0087454C"/>
    <w:rsid w:val="00874D57"/>
    <w:rsid w:val="00875000"/>
    <w:rsid w:val="00875448"/>
    <w:rsid w:val="008754D1"/>
    <w:rsid w:val="008757EE"/>
    <w:rsid w:val="00875CF4"/>
    <w:rsid w:val="00875E80"/>
    <w:rsid w:val="00875F8A"/>
    <w:rsid w:val="008763DA"/>
    <w:rsid w:val="008769F0"/>
    <w:rsid w:val="00876F08"/>
    <w:rsid w:val="00877596"/>
    <w:rsid w:val="008807D0"/>
    <w:rsid w:val="00880E47"/>
    <w:rsid w:val="0088108E"/>
    <w:rsid w:val="008810E0"/>
    <w:rsid w:val="0088193D"/>
    <w:rsid w:val="00882587"/>
    <w:rsid w:val="00882612"/>
    <w:rsid w:val="008827A7"/>
    <w:rsid w:val="008830D0"/>
    <w:rsid w:val="00883344"/>
    <w:rsid w:val="008836B5"/>
    <w:rsid w:val="00883AD3"/>
    <w:rsid w:val="00883C05"/>
    <w:rsid w:val="008840E8"/>
    <w:rsid w:val="008843E5"/>
    <w:rsid w:val="00884490"/>
    <w:rsid w:val="00884837"/>
    <w:rsid w:val="008849E6"/>
    <w:rsid w:val="00884BCA"/>
    <w:rsid w:val="008853E4"/>
    <w:rsid w:val="008855B2"/>
    <w:rsid w:val="00885637"/>
    <w:rsid w:val="00886285"/>
    <w:rsid w:val="008862F7"/>
    <w:rsid w:val="0089022E"/>
    <w:rsid w:val="008908BF"/>
    <w:rsid w:val="008909DF"/>
    <w:rsid w:val="00891956"/>
    <w:rsid w:val="00892529"/>
    <w:rsid w:val="00892801"/>
    <w:rsid w:val="00892C80"/>
    <w:rsid w:val="008932DA"/>
    <w:rsid w:val="00893AD9"/>
    <w:rsid w:val="00893B46"/>
    <w:rsid w:val="00893E95"/>
    <w:rsid w:val="00893EF7"/>
    <w:rsid w:val="008941F5"/>
    <w:rsid w:val="00894F1E"/>
    <w:rsid w:val="0089503A"/>
    <w:rsid w:val="0089611F"/>
    <w:rsid w:val="008962F2"/>
    <w:rsid w:val="00896307"/>
    <w:rsid w:val="00896430"/>
    <w:rsid w:val="00896C17"/>
    <w:rsid w:val="0089714B"/>
    <w:rsid w:val="008979D9"/>
    <w:rsid w:val="00897AD0"/>
    <w:rsid w:val="008A0D2B"/>
    <w:rsid w:val="008A0F04"/>
    <w:rsid w:val="008A108C"/>
    <w:rsid w:val="008A11E0"/>
    <w:rsid w:val="008A1216"/>
    <w:rsid w:val="008A162C"/>
    <w:rsid w:val="008A1B6F"/>
    <w:rsid w:val="008A2033"/>
    <w:rsid w:val="008A24E7"/>
    <w:rsid w:val="008A2E9D"/>
    <w:rsid w:val="008A2F74"/>
    <w:rsid w:val="008A329E"/>
    <w:rsid w:val="008A3D6E"/>
    <w:rsid w:val="008A3F6A"/>
    <w:rsid w:val="008A4078"/>
    <w:rsid w:val="008A452D"/>
    <w:rsid w:val="008A467E"/>
    <w:rsid w:val="008A4B3A"/>
    <w:rsid w:val="008A4F3D"/>
    <w:rsid w:val="008A6140"/>
    <w:rsid w:val="008A7045"/>
    <w:rsid w:val="008A76F6"/>
    <w:rsid w:val="008A7A26"/>
    <w:rsid w:val="008A7D3B"/>
    <w:rsid w:val="008A7D47"/>
    <w:rsid w:val="008B0646"/>
    <w:rsid w:val="008B0C81"/>
    <w:rsid w:val="008B170C"/>
    <w:rsid w:val="008B1AB7"/>
    <w:rsid w:val="008B24A4"/>
    <w:rsid w:val="008B25FE"/>
    <w:rsid w:val="008B2629"/>
    <w:rsid w:val="008B271D"/>
    <w:rsid w:val="008B297C"/>
    <w:rsid w:val="008B2D98"/>
    <w:rsid w:val="008B2FBB"/>
    <w:rsid w:val="008B4032"/>
    <w:rsid w:val="008B47AB"/>
    <w:rsid w:val="008B4C55"/>
    <w:rsid w:val="008B4CB7"/>
    <w:rsid w:val="008B4F80"/>
    <w:rsid w:val="008B51D7"/>
    <w:rsid w:val="008B569E"/>
    <w:rsid w:val="008B5B43"/>
    <w:rsid w:val="008B66E0"/>
    <w:rsid w:val="008B6B21"/>
    <w:rsid w:val="008B6F38"/>
    <w:rsid w:val="008B7294"/>
    <w:rsid w:val="008B745B"/>
    <w:rsid w:val="008B76BD"/>
    <w:rsid w:val="008B7B8B"/>
    <w:rsid w:val="008C0646"/>
    <w:rsid w:val="008C0F3A"/>
    <w:rsid w:val="008C108E"/>
    <w:rsid w:val="008C14A3"/>
    <w:rsid w:val="008C1837"/>
    <w:rsid w:val="008C211B"/>
    <w:rsid w:val="008C263F"/>
    <w:rsid w:val="008C26D9"/>
    <w:rsid w:val="008C29AA"/>
    <w:rsid w:val="008C2F2B"/>
    <w:rsid w:val="008C2F39"/>
    <w:rsid w:val="008C4536"/>
    <w:rsid w:val="008C47B4"/>
    <w:rsid w:val="008C4951"/>
    <w:rsid w:val="008C4DFD"/>
    <w:rsid w:val="008C55F2"/>
    <w:rsid w:val="008C5631"/>
    <w:rsid w:val="008C5BB8"/>
    <w:rsid w:val="008C7764"/>
    <w:rsid w:val="008C7FB4"/>
    <w:rsid w:val="008D006F"/>
    <w:rsid w:val="008D071B"/>
    <w:rsid w:val="008D08E2"/>
    <w:rsid w:val="008D090E"/>
    <w:rsid w:val="008D0DE6"/>
    <w:rsid w:val="008D19CB"/>
    <w:rsid w:val="008D1C6B"/>
    <w:rsid w:val="008D1FE5"/>
    <w:rsid w:val="008D2713"/>
    <w:rsid w:val="008D2EAC"/>
    <w:rsid w:val="008D3072"/>
    <w:rsid w:val="008D3A85"/>
    <w:rsid w:val="008D440D"/>
    <w:rsid w:val="008D4825"/>
    <w:rsid w:val="008D48EA"/>
    <w:rsid w:val="008D49D9"/>
    <w:rsid w:val="008D51FE"/>
    <w:rsid w:val="008D56FC"/>
    <w:rsid w:val="008D5701"/>
    <w:rsid w:val="008D5F7A"/>
    <w:rsid w:val="008D627D"/>
    <w:rsid w:val="008D6397"/>
    <w:rsid w:val="008D6B3A"/>
    <w:rsid w:val="008D6ED2"/>
    <w:rsid w:val="008D75D0"/>
    <w:rsid w:val="008E07EE"/>
    <w:rsid w:val="008E0BED"/>
    <w:rsid w:val="008E1DFE"/>
    <w:rsid w:val="008E1E7D"/>
    <w:rsid w:val="008E2023"/>
    <w:rsid w:val="008E23D9"/>
    <w:rsid w:val="008E2823"/>
    <w:rsid w:val="008E286A"/>
    <w:rsid w:val="008E2AA2"/>
    <w:rsid w:val="008E30C4"/>
    <w:rsid w:val="008E3259"/>
    <w:rsid w:val="008E4B5D"/>
    <w:rsid w:val="008E4C60"/>
    <w:rsid w:val="008E5EB1"/>
    <w:rsid w:val="008E6875"/>
    <w:rsid w:val="008E6974"/>
    <w:rsid w:val="008E6F4D"/>
    <w:rsid w:val="008E71C2"/>
    <w:rsid w:val="008E73B0"/>
    <w:rsid w:val="008E754F"/>
    <w:rsid w:val="008E7FB4"/>
    <w:rsid w:val="008F0D95"/>
    <w:rsid w:val="008F0DCD"/>
    <w:rsid w:val="008F1215"/>
    <w:rsid w:val="008F18DA"/>
    <w:rsid w:val="008F1A5B"/>
    <w:rsid w:val="008F1C74"/>
    <w:rsid w:val="008F23E7"/>
    <w:rsid w:val="008F24E8"/>
    <w:rsid w:val="008F26AA"/>
    <w:rsid w:val="008F2DE1"/>
    <w:rsid w:val="008F387A"/>
    <w:rsid w:val="008F3AC2"/>
    <w:rsid w:val="008F4040"/>
    <w:rsid w:val="008F4174"/>
    <w:rsid w:val="008F44E0"/>
    <w:rsid w:val="008F459D"/>
    <w:rsid w:val="008F50F6"/>
    <w:rsid w:val="008F67DB"/>
    <w:rsid w:val="008F6A94"/>
    <w:rsid w:val="008F6B3D"/>
    <w:rsid w:val="008F6B6B"/>
    <w:rsid w:val="008F6E24"/>
    <w:rsid w:val="008F7714"/>
    <w:rsid w:val="00900259"/>
    <w:rsid w:val="00900540"/>
    <w:rsid w:val="009009B1"/>
    <w:rsid w:val="009009CC"/>
    <w:rsid w:val="00900A03"/>
    <w:rsid w:val="00900B1F"/>
    <w:rsid w:val="00901507"/>
    <w:rsid w:val="00901C3D"/>
    <w:rsid w:val="00901D27"/>
    <w:rsid w:val="00901FC7"/>
    <w:rsid w:val="009022B4"/>
    <w:rsid w:val="00902336"/>
    <w:rsid w:val="00902356"/>
    <w:rsid w:val="00902534"/>
    <w:rsid w:val="009025D3"/>
    <w:rsid w:val="00902BCC"/>
    <w:rsid w:val="00903404"/>
    <w:rsid w:val="00903B12"/>
    <w:rsid w:val="00904B32"/>
    <w:rsid w:val="00905D5A"/>
    <w:rsid w:val="009065D8"/>
    <w:rsid w:val="009067D3"/>
    <w:rsid w:val="00906B8D"/>
    <w:rsid w:val="009070E8"/>
    <w:rsid w:val="00907217"/>
    <w:rsid w:val="009075A6"/>
    <w:rsid w:val="00910B46"/>
    <w:rsid w:val="00910F6C"/>
    <w:rsid w:val="00911499"/>
    <w:rsid w:val="0091165C"/>
    <w:rsid w:val="009116E6"/>
    <w:rsid w:val="009118ED"/>
    <w:rsid w:val="00912491"/>
    <w:rsid w:val="0091276E"/>
    <w:rsid w:val="00912BDA"/>
    <w:rsid w:val="00912E60"/>
    <w:rsid w:val="00913110"/>
    <w:rsid w:val="00913342"/>
    <w:rsid w:val="00913344"/>
    <w:rsid w:val="00914550"/>
    <w:rsid w:val="009146F0"/>
    <w:rsid w:val="009147BE"/>
    <w:rsid w:val="00914AD2"/>
    <w:rsid w:val="00915210"/>
    <w:rsid w:val="0091521C"/>
    <w:rsid w:val="00915918"/>
    <w:rsid w:val="00915C08"/>
    <w:rsid w:val="00915C9E"/>
    <w:rsid w:val="00915EB8"/>
    <w:rsid w:val="00916099"/>
    <w:rsid w:val="0091627F"/>
    <w:rsid w:val="00916313"/>
    <w:rsid w:val="00917180"/>
    <w:rsid w:val="00917316"/>
    <w:rsid w:val="0091741F"/>
    <w:rsid w:val="009174F7"/>
    <w:rsid w:val="00917E8F"/>
    <w:rsid w:val="009200A3"/>
    <w:rsid w:val="0092026E"/>
    <w:rsid w:val="0092053B"/>
    <w:rsid w:val="0092056B"/>
    <w:rsid w:val="00920DD8"/>
    <w:rsid w:val="00920F1D"/>
    <w:rsid w:val="0092125D"/>
    <w:rsid w:val="0092126D"/>
    <w:rsid w:val="009212BF"/>
    <w:rsid w:val="0092144F"/>
    <w:rsid w:val="009215EC"/>
    <w:rsid w:val="0092160A"/>
    <w:rsid w:val="00921698"/>
    <w:rsid w:val="00921F4D"/>
    <w:rsid w:val="00922341"/>
    <w:rsid w:val="00922D9D"/>
    <w:rsid w:val="00923D15"/>
    <w:rsid w:val="00923E06"/>
    <w:rsid w:val="009241CB"/>
    <w:rsid w:val="009245BE"/>
    <w:rsid w:val="00924992"/>
    <w:rsid w:val="00924A16"/>
    <w:rsid w:val="009253F0"/>
    <w:rsid w:val="00925773"/>
    <w:rsid w:val="00926A07"/>
    <w:rsid w:val="009271A3"/>
    <w:rsid w:val="0092742F"/>
    <w:rsid w:val="00927509"/>
    <w:rsid w:val="009276F9"/>
    <w:rsid w:val="00927FE2"/>
    <w:rsid w:val="0093067E"/>
    <w:rsid w:val="00930F08"/>
    <w:rsid w:val="009313B5"/>
    <w:rsid w:val="00931AEB"/>
    <w:rsid w:val="00931B7F"/>
    <w:rsid w:val="00932D5B"/>
    <w:rsid w:val="00933B8B"/>
    <w:rsid w:val="00933E16"/>
    <w:rsid w:val="009350FA"/>
    <w:rsid w:val="00935658"/>
    <w:rsid w:val="00935A98"/>
    <w:rsid w:val="009360D5"/>
    <w:rsid w:val="00936BA1"/>
    <w:rsid w:val="00936C56"/>
    <w:rsid w:val="00936F5A"/>
    <w:rsid w:val="009372C0"/>
    <w:rsid w:val="009372CA"/>
    <w:rsid w:val="0093734A"/>
    <w:rsid w:val="00937DEE"/>
    <w:rsid w:val="00940CE6"/>
    <w:rsid w:val="009418C5"/>
    <w:rsid w:val="00942930"/>
    <w:rsid w:val="00943A31"/>
    <w:rsid w:val="00944262"/>
    <w:rsid w:val="0094483F"/>
    <w:rsid w:val="00944E1F"/>
    <w:rsid w:val="00945400"/>
    <w:rsid w:val="009455B2"/>
    <w:rsid w:val="009455D5"/>
    <w:rsid w:val="0094563A"/>
    <w:rsid w:val="009458A5"/>
    <w:rsid w:val="00945920"/>
    <w:rsid w:val="00946970"/>
    <w:rsid w:val="00946A7D"/>
    <w:rsid w:val="00946B45"/>
    <w:rsid w:val="00946E5C"/>
    <w:rsid w:val="00946F5B"/>
    <w:rsid w:val="00947A83"/>
    <w:rsid w:val="00951267"/>
    <w:rsid w:val="009519B8"/>
    <w:rsid w:val="00951A63"/>
    <w:rsid w:val="00951C0A"/>
    <w:rsid w:val="00951C63"/>
    <w:rsid w:val="00952B2C"/>
    <w:rsid w:val="00953349"/>
    <w:rsid w:val="00953B2E"/>
    <w:rsid w:val="00954051"/>
    <w:rsid w:val="009540CB"/>
    <w:rsid w:val="009541B7"/>
    <w:rsid w:val="00954473"/>
    <w:rsid w:val="009544C7"/>
    <w:rsid w:val="0095475D"/>
    <w:rsid w:val="009548AD"/>
    <w:rsid w:val="00954972"/>
    <w:rsid w:val="0095510F"/>
    <w:rsid w:val="00955872"/>
    <w:rsid w:val="00955A7F"/>
    <w:rsid w:val="0095616A"/>
    <w:rsid w:val="0095638F"/>
    <w:rsid w:val="0095782B"/>
    <w:rsid w:val="009600C9"/>
    <w:rsid w:val="009608A4"/>
    <w:rsid w:val="009617B1"/>
    <w:rsid w:val="00961ED0"/>
    <w:rsid w:val="009620D4"/>
    <w:rsid w:val="009620EA"/>
    <w:rsid w:val="0096252A"/>
    <w:rsid w:val="009627A5"/>
    <w:rsid w:val="00962853"/>
    <w:rsid w:val="00963162"/>
    <w:rsid w:val="009633E3"/>
    <w:rsid w:val="00963979"/>
    <w:rsid w:val="00963EBD"/>
    <w:rsid w:val="0096432E"/>
    <w:rsid w:val="00964374"/>
    <w:rsid w:val="0096437A"/>
    <w:rsid w:val="009644C5"/>
    <w:rsid w:val="009645C6"/>
    <w:rsid w:val="00964813"/>
    <w:rsid w:val="00965C84"/>
    <w:rsid w:val="00965E78"/>
    <w:rsid w:val="0096625A"/>
    <w:rsid w:val="00966E9E"/>
    <w:rsid w:val="00966FD1"/>
    <w:rsid w:val="009674A8"/>
    <w:rsid w:val="009709B8"/>
    <w:rsid w:val="00971040"/>
    <w:rsid w:val="00971AFB"/>
    <w:rsid w:val="0097229C"/>
    <w:rsid w:val="00972637"/>
    <w:rsid w:val="00972B97"/>
    <w:rsid w:val="009739F1"/>
    <w:rsid w:val="00973E4D"/>
    <w:rsid w:val="00975260"/>
    <w:rsid w:val="0097533F"/>
    <w:rsid w:val="0097572C"/>
    <w:rsid w:val="00975777"/>
    <w:rsid w:val="009757A0"/>
    <w:rsid w:val="00975E0D"/>
    <w:rsid w:val="00976397"/>
    <w:rsid w:val="009765D9"/>
    <w:rsid w:val="00976A7A"/>
    <w:rsid w:val="00977129"/>
    <w:rsid w:val="00977413"/>
    <w:rsid w:val="00977B41"/>
    <w:rsid w:val="00980217"/>
    <w:rsid w:val="00980293"/>
    <w:rsid w:val="009807DD"/>
    <w:rsid w:val="00981A65"/>
    <w:rsid w:val="00981B28"/>
    <w:rsid w:val="00981E64"/>
    <w:rsid w:val="0098220E"/>
    <w:rsid w:val="0098226E"/>
    <w:rsid w:val="00982A4D"/>
    <w:rsid w:val="00982D65"/>
    <w:rsid w:val="009832F4"/>
    <w:rsid w:val="0098346F"/>
    <w:rsid w:val="00984A50"/>
    <w:rsid w:val="009857C4"/>
    <w:rsid w:val="00985B40"/>
    <w:rsid w:val="00985F93"/>
    <w:rsid w:val="0098610A"/>
    <w:rsid w:val="00986133"/>
    <w:rsid w:val="00986499"/>
    <w:rsid w:val="00986754"/>
    <w:rsid w:val="009868A3"/>
    <w:rsid w:val="00986CA9"/>
    <w:rsid w:val="00986EFB"/>
    <w:rsid w:val="00990A68"/>
    <w:rsid w:val="00990CD1"/>
    <w:rsid w:val="00990E50"/>
    <w:rsid w:val="00990E7A"/>
    <w:rsid w:val="00991066"/>
    <w:rsid w:val="009918E0"/>
    <w:rsid w:val="00992085"/>
    <w:rsid w:val="0099211C"/>
    <w:rsid w:val="00992298"/>
    <w:rsid w:val="00992AC0"/>
    <w:rsid w:val="0099323C"/>
    <w:rsid w:val="00995265"/>
    <w:rsid w:val="009953ED"/>
    <w:rsid w:val="009954D3"/>
    <w:rsid w:val="009954FB"/>
    <w:rsid w:val="0099590B"/>
    <w:rsid w:val="00995FCA"/>
    <w:rsid w:val="009966E2"/>
    <w:rsid w:val="00996D42"/>
    <w:rsid w:val="00996FD2"/>
    <w:rsid w:val="0099762D"/>
    <w:rsid w:val="00997890"/>
    <w:rsid w:val="009A0177"/>
    <w:rsid w:val="009A0ACD"/>
    <w:rsid w:val="009A1D44"/>
    <w:rsid w:val="009A1F4C"/>
    <w:rsid w:val="009A202D"/>
    <w:rsid w:val="009A22F4"/>
    <w:rsid w:val="009A291F"/>
    <w:rsid w:val="009A2EB2"/>
    <w:rsid w:val="009A32DA"/>
    <w:rsid w:val="009A3428"/>
    <w:rsid w:val="009A398E"/>
    <w:rsid w:val="009A3AB3"/>
    <w:rsid w:val="009A41DF"/>
    <w:rsid w:val="009A48BB"/>
    <w:rsid w:val="009A4D9A"/>
    <w:rsid w:val="009A5084"/>
    <w:rsid w:val="009A513E"/>
    <w:rsid w:val="009A637D"/>
    <w:rsid w:val="009A63C4"/>
    <w:rsid w:val="009A6709"/>
    <w:rsid w:val="009A75B4"/>
    <w:rsid w:val="009A78FA"/>
    <w:rsid w:val="009B00C8"/>
    <w:rsid w:val="009B145A"/>
    <w:rsid w:val="009B14F7"/>
    <w:rsid w:val="009B269B"/>
    <w:rsid w:val="009B2E7B"/>
    <w:rsid w:val="009B3BAD"/>
    <w:rsid w:val="009B4A0F"/>
    <w:rsid w:val="009B5B8E"/>
    <w:rsid w:val="009B5CC9"/>
    <w:rsid w:val="009B74E2"/>
    <w:rsid w:val="009B76CA"/>
    <w:rsid w:val="009B7919"/>
    <w:rsid w:val="009C00B9"/>
    <w:rsid w:val="009C0191"/>
    <w:rsid w:val="009C01EE"/>
    <w:rsid w:val="009C0493"/>
    <w:rsid w:val="009C09FA"/>
    <w:rsid w:val="009C0CE7"/>
    <w:rsid w:val="009C1EEB"/>
    <w:rsid w:val="009C2C2D"/>
    <w:rsid w:val="009C2CD9"/>
    <w:rsid w:val="009C3381"/>
    <w:rsid w:val="009C3933"/>
    <w:rsid w:val="009C3A14"/>
    <w:rsid w:val="009C44CC"/>
    <w:rsid w:val="009C4B6C"/>
    <w:rsid w:val="009C4D46"/>
    <w:rsid w:val="009C5013"/>
    <w:rsid w:val="009C502F"/>
    <w:rsid w:val="009C533B"/>
    <w:rsid w:val="009C5717"/>
    <w:rsid w:val="009C5D80"/>
    <w:rsid w:val="009C66BF"/>
    <w:rsid w:val="009C6B22"/>
    <w:rsid w:val="009C7118"/>
    <w:rsid w:val="009C752F"/>
    <w:rsid w:val="009C7622"/>
    <w:rsid w:val="009C7AD6"/>
    <w:rsid w:val="009C7C64"/>
    <w:rsid w:val="009D0547"/>
    <w:rsid w:val="009D08D2"/>
    <w:rsid w:val="009D09EB"/>
    <w:rsid w:val="009D1ABF"/>
    <w:rsid w:val="009D1DCB"/>
    <w:rsid w:val="009D1F51"/>
    <w:rsid w:val="009D23F1"/>
    <w:rsid w:val="009D2DF1"/>
    <w:rsid w:val="009D40D2"/>
    <w:rsid w:val="009D461D"/>
    <w:rsid w:val="009D482A"/>
    <w:rsid w:val="009D4CCB"/>
    <w:rsid w:val="009D554C"/>
    <w:rsid w:val="009D5609"/>
    <w:rsid w:val="009D59F2"/>
    <w:rsid w:val="009D6D07"/>
    <w:rsid w:val="009D6DF5"/>
    <w:rsid w:val="009D7A6F"/>
    <w:rsid w:val="009D7A90"/>
    <w:rsid w:val="009E0002"/>
    <w:rsid w:val="009E0083"/>
    <w:rsid w:val="009E00CC"/>
    <w:rsid w:val="009E0A96"/>
    <w:rsid w:val="009E1721"/>
    <w:rsid w:val="009E18F5"/>
    <w:rsid w:val="009E31EE"/>
    <w:rsid w:val="009E3227"/>
    <w:rsid w:val="009E333B"/>
    <w:rsid w:val="009E35E4"/>
    <w:rsid w:val="009E3EBA"/>
    <w:rsid w:val="009E47F2"/>
    <w:rsid w:val="009E4826"/>
    <w:rsid w:val="009E499A"/>
    <w:rsid w:val="009E5572"/>
    <w:rsid w:val="009E686B"/>
    <w:rsid w:val="009E6C55"/>
    <w:rsid w:val="009E75F8"/>
    <w:rsid w:val="009E7E56"/>
    <w:rsid w:val="009F046A"/>
    <w:rsid w:val="009F1355"/>
    <w:rsid w:val="009F1A8A"/>
    <w:rsid w:val="009F1B9B"/>
    <w:rsid w:val="009F25B6"/>
    <w:rsid w:val="009F26B9"/>
    <w:rsid w:val="009F2ED1"/>
    <w:rsid w:val="009F3674"/>
    <w:rsid w:val="009F3942"/>
    <w:rsid w:val="009F4325"/>
    <w:rsid w:val="009F435A"/>
    <w:rsid w:val="009F49B8"/>
    <w:rsid w:val="009F518E"/>
    <w:rsid w:val="009F55C1"/>
    <w:rsid w:val="009F6135"/>
    <w:rsid w:val="009F66CF"/>
    <w:rsid w:val="009F7CCA"/>
    <w:rsid w:val="009F7DD8"/>
    <w:rsid w:val="00A007C2"/>
    <w:rsid w:val="00A0138F"/>
    <w:rsid w:val="00A01566"/>
    <w:rsid w:val="00A022CA"/>
    <w:rsid w:val="00A03A59"/>
    <w:rsid w:val="00A03F1A"/>
    <w:rsid w:val="00A04E07"/>
    <w:rsid w:val="00A058A4"/>
    <w:rsid w:val="00A0609B"/>
    <w:rsid w:val="00A066ED"/>
    <w:rsid w:val="00A06E44"/>
    <w:rsid w:val="00A0740E"/>
    <w:rsid w:val="00A076B2"/>
    <w:rsid w:val="00A10CF2"/>
    <w:rsid w:val="00A10F3D"/>
    <w:rsid w:val="00A118D6"/>
    <w:rsid w:val="00A11AB9"/>
    <w:rsid w:val="00A11B8F"/>
    <w:rsid w:val="00A11BB1"/>
    <w:rsid w:val="00A11E67"/>
    <w:rsid w:val="00A12411"/>
    <w:rsid w:val="00A12839"/>
    <w:rsid w:val="00A12F51"/>
    <w:rsid w:val="00A13473"/>
    <w:rsid w:val="00A14E69"/>
    <w:rsid w:val="00A14F98"/>
    <w:rsid w:val="00A15390"/>
    <w:rsid w:val="00A154B6"/>
    <w:rsid w:val="00A15745"/>
    <w:rsid w:val="00A1584F"/>
    <w:rsid w:val="00A15DAF"/>
    <w:rsid w:val="00A161AA"/>
    <w:rsid w:val="00A1764C"/>
    <w:rsid w:val="00A177FC"/>
    <w:rsid w:val="00A20065"/>
    <w:rsid w:val="00A20156"/>
    <w:rsid w:val="00A20342"/>
    <w:rsid w:val="00A20713"/>
    <w:rsid w:val="00A20A9E"/>
    <w:rsid w:val="00A20D47"/>
    <w:rsid w:val="00A2182C"/>
    <w:rsid w:val="00A21BDC"/>
    <w:rsid w:val="00A21EFF"/>
    <w:rsid w:val="00A22017"/>
    <w:rsid w:val="00A22CBC"/>
    <w:rsid w:val="00A23248"/>
    <w:rsid w:val="00A23A42"/>
    <w:rsid w:val="00A23F5C"/>
    <w:rsid w:val="00A24092"/>
    <w:rsid w:val="00A243E9"/>
    <w:rsid w:val="00A2448C"/>
    <w:rsid w:val="00A2474F"/>
    <w:rsid w:val="00A24901"/>
    <w:rsid w:val="00A24BA2"/>
    <w:rsid w:val="00A24CA4"/>
    <w:rsid w:val="00A24F20"/>
    <w:rsid w:val="00A257A4"/>
    <w:rsid w:val="00A25E6C"/>
    <w:rsid w:val="00A267E2"/>
    <w:rsid w:val="00A267FA"/>
    <w:rsid w:val="00A26E86"/>
    <w:rsid w:val="00A2713A"/>
    <w:rsid w:val="00A279F2"/>
    <w:rsid w:val="00A27CFD"/>
    <w:rsid w:val="00A300B2"/>
    <w:rsid w:val="00A301C7"/>
    <w:rsid w:val="00A313E3"/>
    <w:rsid w:val="00A32B90"/>
    <w:rsid w:val="00A33406"/>
    <w:rsid w:val="00A33570"/>
    <w:rsid w:val="00A33A1C"/>
    <w:rsid w:val="00A34060"/>
    <w:rsid w:val="00A342E5"/>
    <w:rsid w:val="00A34F0E"/>
    <w:rsid w:val="00A350D3"/>
    <w:rsid w:val="00A35695"/>
    <w:rsid w:val="00A35709"/>
    <w:rsid w:val="00A3578E"/>
    <w:rsid w:val="00A35B62"/>
    <w:rsid w:val="00A365E5"/>
    <w:rsid w:val="00A36627"/>
    <w:rsid w:val="00A371C9"/>
    <w:rsid w:val="00A374D3"/>
    <w:rsid w:val="00A3751C"/>
    <w:rsid w:val="00A379A9"/>
    <w:rsid w:val="00A379F6"/>
    <w:rsid w:val="00A401F7"/>
    <w:rsid w:val="00A404DF"/>
    <w:rsid w:val="00A40774"/>
    <w:rsid w:val="00A409CF"/>
    <w:rsid w:val="00A40C34"/>
    <w:rsid w:val="00A4158B"/>
    <w:rsid w:val="00A415F8"/>
    <w:rsid w:val="00A4167A"/>
    <w:rsid w:val="00A41943"/>
    <w:rsid w:val="00A41BED"/>
    <w:rsid w:val="00A41ECA"/>
    <w:rsid w:val="00A42321"/>
    <w:rsid w:val="00A424E8"/>
    <w:rsid w:val="00A427E9"/>
    <w:rsid w:val="00A42B5E"/>
    <w:rsid w:val="00A43316"/>
    <w:rsid w:val="00A43446"/>
    <w:rsid w:val="00A43685"/>
    <w:rsid w:val="00A43865"/>
    <w:rsid w:val="00A442B0"/>
    <w:rsid w:val="00A4446A"/>
    <w:rsid w:val="00A44698"/>
    <w:rsid w:val="00A44EAE"/>
    <w:rsid w:val="00A4519F"/>
    <w:rsid w:val="00A459A8"/>
    <w:rsid w:val="00A465E8"/>
    <w:rsid w:val="00A46617"/>
    <w:rsid w:val="00A468F7"/>
    <w:rsid w:val="00A46E2E"/>
    <w:rsid w:val="00A478D3"/>
    <w:rsid w:val="00A50265"/>
    <w:rsid w:val="00A5077B"/>
    <w:rsid w:val="00A5155D"/>
    <w:rsid w:val="00A51A2F"/>
    <w:rsid w:val="00A51B6B"/>
    <w:rsid w:val="00A51D46"/>
    <w:rsid w:val="00A51D56"/>
    <w:rsid w:val="00A51E78"/>
    <w:rsid w:val="00A522C2"/>
    <w:rsid w:val="00A52A5F"/>
    <w:rsid w:val="00A5311F"/>
    <w:rsid w:val="00A532D3"/>
    <w:rsid w:val="00A533F5"/>
    <w:rsid w:val="00A5381A"/>
    <w:rsid w:val="00A53BF4"/>
    <w:rsid w:val="00A5470B"/>
    <w:rsid w:val="00A54846"/>
    <w:rsid w:val="00A54A53"/>
    <w:rsid w:val="00A564FD"/>
    <w:rsid w:val="00A56F94"/>
    <w:rsid w:val="00A5701B"/>
    <w:rsid w:val="00A571CA"/>
    <w:rsid w:val="00A5768B"/>
    <w:rsid w:val="00A600D1"/>
    <w:rsid w:val="00A6012A"/>
    <w:rsid w:val="00A6030E"/>
    <w:rsid w:val="00A6068E"/>
    <w:rsid w:val="00A60D1A"/>
    <w:rsid w:val="00A60FEF"/>
    <w:rsid w:val="00A61AA1"/>
    <w:rsid w:val="00A6252F"/>
    <w:rsid w:val="00A62ADB"/>
    <w:rsid w:val="00A636A6"/>
    <w:rsid w:val="00A637DE"/>
    <w:rsid w:val="00A6421A"/>
    <w:rsid w:val="00A64241"/>
    <w:rsid w:val="00A64411"/>
    <w:rsid w:val="00A64630"/>
    <w:rsid w:val="00A6482B"/>
    <w:rsid w:val="00A6486E"/>
    <w:rsid w:val="00A64AFC"/>
    <w:rsid w:val="00A650D0"/>
    <w:rsid w:val="00A65D0F"/>
    <w:rsid w:val="00A65D48"/>
    <w:rsid w:val="00A65D8C"/>
    <w:rsid w:val="00A66E96"/>
    <w:rsid w:val="00A67774"/>
    <w:rsid w:val="00A677F6"/>
    <w:rsid w:val="00A67AFC"/>
    <w:rsid w:val="00A70BC3"/>
    <w:rsid w:val="00A719CB"/>
    <w:rsid w:val="00A71E4B"/>
    <w:rsid w:val="00A71FFA"/>
    <w:rsid w:val="00A7264A"/>
    <w:rsid w:val="00A72DBB"/>
    <w:rsid w:val="00A73755"/>
    <w:rsid w:val="00A74347"/>
    <w:rsid w:val="00A74693"/>
    <w:rsid w:val="00A74EA5"/>
    <w:rsid w:val="00A75308"/>
    <w:rsid w:val="00A75EC0"/>
    <w:rsid w:val="00A75F5A"/>
    <w:rsid w:val="00A75F86"/>
    <w:rsid w:val="00A76737"/>
    <w:rsid w:val="00A768D0"/>
    <w:rsid w:val="00A7735D"/>
    <w:rsid w:val="00A8082A"/>
    <w:rsid w:val="00A80C57"/>
    <w:rsid w:val="00A81064"/>
    <w:rsid w:val="00A81165"/>
    <w:rsid w:val="00A8121F"/>
    <w:rsid w:val="00A81329"/>
    <w:rsid w:val="00A8163D"/>
    <w:rsid w:val="00A822C6"/>
    <w:rsid w:val="00A82452"/>
    <w:rsid w:val="00A82EEC"/>
    <w:rsid w:val="00A832A0"/>
    <w:rsid w:val="00A84C6B"/>
    <w:rsid w:val="00A84D6E"/>
    <w:rsid w:val="00A84F43"/>
    <w:rsid w:val="00A85030"/>
    <w:rsid w:val="00A854CD"/>
    <w:rsid w:val="00A85E1E"/>
    <w:rsid w:val="00A861CF"/>
    <w:rsid w:val="00A871F1"/>
    <w:rsid w:val="00A87B37"/>
    <w:rsid w:val="00A901EF"/>
    <w:rsid w:val="00A906B7"/>
    <w:rsid w:val="00A90F63"/>
    <w:rsid w:val="00A915DC"/>
    <w:rsid w:val="00A91872"/>
    <w:rsid w:val="00A91894"/>
    <w:rsid w:val="00A91B4A"/>
    <w:rsid w:val="00A9210E"/>
    <w:rsid w:val="00A9213A"/>
    <w:rsid w:val="00A9219A"/>
    <w:rsid w:val="00A9383D"/>
    <w:rsid w:val="00A93D17"/>
    <w:rsid w:val="00A9454D"/>
    <w:rsid w:val="00A94FA8"/>
    <w:rsid w:val="00A94FB5"/>
    <w:rsid w:val="00A95095"/>
    <w:rsid w:val="00A95262"/>
    <w:rsid w:val="00A95787"/>
    <w:rsid w:val="00A95D05"/>
    <w:rsid w:val="00A96BD1"/>
    <w:rsid w:val="00A9759E"/>
    <w:rsid w:val="00A97D3C"/>
    <w:rsid w:val="00AA02A6"/>
    <w:rsid w:val="00AA090B"/>
    <w:rsid w:val="00AA19AE"/>
    <w:rsid w:val="00AA1B11"/>
    <w:rsid w:val="00AA1CBC"/>
    <w:rsid w:val="00AA22F5"/>
    <w:rsid w:val="00AA272A"/>
    <w:rsid w:val="00AA2A69"/>
    <w:rsid w:val="00AA31E5"/>
    <w:rsid w:val="00AA33FD"/>
    <w:rsid w:val="00AA3409"/>
    <w:rsid w:val="00AA3DE8"/>
    <w:rsid w:val="00AA40C6"/>
    <w:rsid w:val="00AA4728"/>
    <w:rsid w:val="00AA49C3"/>
    <w:rsid w:val="00AA4ADF"/>
    <w:rsid w:val="00AA4BEE"/>
    <w:rsid w:val="00AA4F7F"/>
    <w:rsid w:val="00AA5D27"/>
    <w:rsid w:val="00AA5E8B"/>
    <w:rsid w:val="00AA5F35"/>
    <w:rsid w:val="00AA5FA9"/>
    <w:rsid w:val="00AA6077"/>
    <w:rsid w:val="00AA6B6F"/>
    <w:rsid w:val="00AA6FFA"/>
    <w:rsid w:val="00AA70FD"/>
    <w:rsid w:val="00AA7967"/>
    <w:rsid w:val="00AA7E5F"/>
    <w:rsid w:val="00AB0411"/>
    <w:rsid w:val="00AB12A3"/>
    <w:rsid w:val="00AB1B53"/>
    <w:rsid w:val="00AB1BB4"/>
    <w:rsid w:val="00AB2035"/>
    <w:rsid w:val="00AB28B7"/>
    <w:rsid w:val="00AB2B34"/>
    <w:rsid w:val="00AB2EAC"/>
    <w:rsid w:val="00AB30C8"/>
    <w:rsid w:val="00AB36F9"/>
    <w:rsid w:val="00AB3CDE"/>
    <w:rsid w:val="00AB3FFC"/>
    <w:rsid w:val="00AB43ED"/>
    <w:rsid w:val="00AB5B0B"/>
    <w:rsid w:val="00AB653D"/>
    <w:rsid w:val="00AB65AC"/>
    <w:rsid w:val="00AB70B6"/>
    <w:rsid w:val="00AB7FA9"/>
    <w:rsid w:val="00AC0283"/>
    <w:rsid w:val="00AC0ABD"/>
    <w:rsid w:val="00AC13B2"/>
    <w:rsid w:val="00AC162F"/>
    <w:rsid w:val="00AC1F5A"/>
    <w:rsid w:val="00AC2060"/>
    <w:rsid w:val="00AC3033"/>
    <w:rsid w:val="00AC3285"/>
    <w:rsid w:val="00AC4E2B"/>
    <w:rsid w:val="00AC5641"/>
    <w:rsid w:val="00AC5A28"/>
    <w:rsid w:val="00AC5AB6"/>
    <w:rsid w:val="00AC6D23"/>
    <w:rsid w:val="00AC6E6A"/>
    <w:rsid w:val="00AC733A"/>
    <w:rsid w:val="00AC7C48"/>
    <w:rsid w:val="00AC7EEA"/>
    <w:rsid w:val="00AD0444"/>
    <w:rsid w:val="00AD0467"/>
    <w:rsid w:val="00AD0A54"/>
    <w:rsid w:val="00AD0E4D"/>
    <w:rsid w:val="00AD1BF7"/>
    <w:rsid w:val="00AD2543"/>
    <w:rsid w:val="00AD262D"/>
    <w:rsid w:val="00AD280E"/>
    <w:rsid w:val="00AD2E3F"/>
    <w:rsid w:val="00AD30DA"/>
    <w:rsid w:val="00AD3F82"/>
    <w:rsid w:val="00AD4632"/>
    <w:rsid w:val="00AD4796"/>
    <w:rsid w:val="00AD56A7"/>
    <w:rsid w:val="00AD5876"/>
    <w:rsid w:val="00AD58CC"/>
    <w:rsid w:val="00AD5A2F"/>
    <w:rsid w:val="00AD5B4B"/>
    <w:rsid w:val="00AD5BCE"/>
    <w:rsid w:val="00AD5C7D"/>
    <w:rsid w:val="00AD6061"/>
    <w:rsid w:val="00AD66AF"/>
    <w:rsid w:val="00AD739D"/>
    <w:rsid w:val="00AD7751"/>
    <w:rsid w:val="00AD7E0D"/>
    <w:rsid w:val="00AE070D"/>
    <w:rsid w:val="00AE1516"/>
    <w:rsid w:val="00AE18E5"/>
    <w:rsid w:val="00AE1D40"/>
    <w:rsid w:val="00AE1FAE"/>
    <w:rsid w:val="00AE236C"/>
    <w:rsid w:val="00AE2C8E"/>
    <w:rsid w:val="00AE31EF"/>
    <w:rsid w:val="00AE3E20"/>
    <w:rsid w:val="00AE4196"/>
    <w:rsid w:val="00AE439D"/>
    <w:rsid w:val="00AE4885"/>
    <w:rsid w:val="00AE4BAF"/>
    <w:rsid w:val="00AE4EB1"/>
    <w:rsid w:val="00AE5421"/>
    <w:rsid w:val="00AE5D2F"/>
    <w:rsid w:val="00AE5DE6"/>
    <w:rsid w:val="00AE6636"/>
    <w:rsid w:val="00AE71BF"/>
    <w:rsid w:val="00AE7560"/>
    <w:rsid w:val="00AE7C7F"/>
    <w:rsid w:val="00AE7D39"/>
    <w:rsid w:val="00AE7EAF"/>
    <w:rsid w:val="00AF0155"/>
    <w:rsid w:val="00AF0F0F"/>
    <w:rsid w:val="00AF25BA"/>
    <w:rsid w:val="00AF26AD"/>
    <w:rsid w:val="00AF2AE5"/>
    <w:rsid w:val="00AF2F7E"/>
    <w:rsid w:val="00AF30FC"/>
    <w:rsid w:val="00AF3AE1"/>
    <w:rsid w:val="00AF3FE1"/>
    <w:rsid w:val="00AF4556"/>
    <w:rsid w:val="00AF4C35"/>
    <w:rsid w:val="00AF529E"/>
    <w:rsid w:val="00AF5345"/>
    <w:rsid w:val="00AF53BF"/>
    <w:rsid w:val="00AF5525"/>
    <w:rsid w:val="00AF5A06"/>
    <w:rsid w:val="00AF61AF"/>
    <w:rsid w:val="00AF63CA"/>
    <w:rsid w:val="00AF656B"/>
    <w:rsid w:val="00AF6632"/>
    <w:rsid w:val="00AF67EC"/>
    <w:rsid w:val="00AF72B8"/>
    <w:rsid w:val="00AF7822"/>
    <w:rsid w:val="00AF7927"/>
    <w:rsid w:val="00AF7ACE"/>
    <w:rsid w:val="00AF7CDD"/>
    <w:rsid w:val="00AF7DD7"/>
    <w:rsid w:val="00AF7F2C"/>
    <w:rsid w:val="00B00881"/>
    <w:rsid w:val="00B00AD8"/>
    <w:rsid w:val="00B00D49"/>
    <w:rsid w:val="00B012F3"/>
    <w:rsid w:val="00B014E4"/>
    <w:rsid w:val="00B019B6"/>
    <w:rsid w:val="00B01A9D"/>
    <w:rsid w:val="00B01E2B"/>
    <w:rsid w:val="00B01F63"/>
    <w:rsid w:val="00B01FEE"/>
    <w:rsid w:val="00B0234C"/>
    <w:rsid w:val="00B024F5"/>
    <w:rsid w:val="00B02F72"/>
    <w:rsid w:val="00B0326B"/>
    <w:rsid w:val="00B03649"/>
    <w:rsid w:val="00B03779"/>
    <w:rsid w:val="00B03927"/>
    <w:rsid w:val="00B03A99"/>
    <w:rsid w:val="00B03D20"/>
    <w:rsid w:val="00B03D4F"/>
    <w:rsid w:val="00B03D6D"/>
    <w:rsid w:val="00B04500"/>
    <w:rsid w:val="00B05151"/>
    <w:rsid w:val="00B059C3"/>
    <w:rsid w:val="00B0675C"/>
    <w:rsid w:val="00B077BE"/>
    <w:rsid w:val="00B07D14"/>
    <w:rsid w:val="00B10031"/>
    <w:rsid w:val="00B104CF"/>
    <w:rsid w:val="00B10C9C"/>
    <w:rsid w:val="00B10F54"/>
    <w:rsid w:val="00B11685"/>
    <w:rsid w:val="00B11938"/>
    <w:rsid w:val="00B119C7"/>
    <w:rsid w:val="00B11EC8"/>
    <w:rsid w:val="00B11F1C"/>
    <w:rsid w:val="00B1205D"/>
    <w:rsid w:val="00B12308"/>
    <w:rsid w:val="00B12D92"/>
    <w:rsid w:val="00B13A20"/>
    <w:rsid w:val="00B14057"/>
    <w:rsid w:val="00B15E20"/>
    <w:rsid w:val="00B160D8"/>
    <w:rsid w:val="00B16BEC"/>
    <w:rsid w:val="00B16DE0"/>
    <w:rsid w:val="00B16F49"/>
    <w:rsid w:val="00B17125"/>
    <w:rsid w:val="00B21463"/>
    <w:rsid w:val="00B21C45"/>
    <w:rsid w:val="00B22560"/>
    <w:rsid w:val="00B227AC"/>
    <w:rsid w:val="00B227B3"/>
    <w:rsid w:val="00B23B90"/>
    <w:rsid w:val="00B2455F"/>
    <w:rsid w:val="00B24B51"/>
    <w:rsid w:val="00B24B97"/>
    <w:rsid w:val="00B2533F"/>
    <w:rsid w:val="00B2620E"/>
    <w:rsid w:val="00B262B2"/>
    <w:rsid w:val="00B26B87"/>
    <w:rsid w:val="00B270B9"/>
    <w:rsid w:val="00B27B0B"/>
    <w:rsid w:val="00B306BC"/>
    <w:rsid w:val="00B30BBF"/>
    <w:rsid w:val="00B310FB"/>
    <w:rsid w:val="00B313CE"/>
    <w:rsid w:val="00B325D8"/>
    <w:rsid w:val="00B32851"/>
    <w:rsid w:val="00B33AAB"/>
    <w:rsid w:val="00B33E48"/>
    <w:rsid w:val="00B34107"/>
    <w:rsid w:val="00B343D4"/>
    <w:rsid w:val="00B34774"/>
    <w:rsid w:val="00B34EB8"/>
    <w:rsid w:val="00B34FC5"/>
    <w:rsid w:val="00B35927"/>
    <w:rsid w:val="00B35F44"/>
    <w:rsid w:val="00B3689F"/>
    <w:rsid w:val="00B36A0F"/>
    <w:rsid w:val="00B37892"/>
    <w:rsid w:val="00B4031C"/>
    <w:rsid w:val="00B4069B"/>
    <w:rsid w:val="00B40BE1"/>
    <w:rsid w:val="00B40C35"/>
    <w:rsid w:val="00B40C82"/>
    <w:rsid w:val="00B41198"/>
    <w:rsid w:val="00B41517"/>
    <w:rsid w:val="00B42325"/>
    <w:rsid w:val="00B4238F"/>
    <w:rsid w:val="00B43532"/>
    <w:rsid w:val="00B443DE"/>
    <w:rsid w:val="00B44940"/>
    <w:rsid w:val="00B45166"/>
    <w:rsid w:val="00B45555"/>
    <w:rsid w:val="00B455E1"/>
    <w:rsid w:val="00B465C5"/>
    <w:rsid w:val="00B46DE3"/>
    <w:rsid w:val="00B46F94"/>
    <w:rsid w:val="00B4729A"/>
    <w:rsid w:val="00B472CE"/>
    <w:rsid w:val="00B472DA"/>
    <w:rsid w:val="00B474A2"/>
    <w:rsid w:val="00B47651"/>
    <w:rsid w:val="00B476F5"/>
    <w:rsid w:val="00B47AA7"/>
    <w:rsid w:val="00B517D0"/>
    <w:rsid w:val="00B51BDD"/>
    <w:rsid w:val="00B51CF8"/>
    <w:rsid w:val="00B51E8F"/>
    <w:rsid w:val="00B52342"/>
    <w:rsid w:val="00B53408"/>
    <w:rsid w:val="00B537BA"/>
    <w:rsid w:val="00B537F6"/>
    <w:rsid w:val="00B53EE4"/>
    <w:rsid w:val="00B53FA1"/>
    <w:rsid w:val="00B543F5"/>
    <w:rsid w:val="00B54787"/>
    <w:rsid w:val="00B547DA"/>
    <w:rsid w:val="00B548C0"/>
    <w:rsid w:val="00B5516F"/>
    <w:rsid w:val="00B5548C"/>
    <w:rsid w:val="00B55601"/>
    <w:rsid w:val="00B55842"/>
    <w:rsid w:val="00B568BB"/>
    <w:rsid w:val="00B56D7E"/>
    <w:rsid w:val="00B57026"/>
    <w:rsid w:val="00B5705B"/>
    <w:rsid w:val="00B57D56"/>
    <w:rsid w:val="00B57E40"/>
    <w:rsid w:val="00B57F9C"/>
    <w:rsid w:val="00B60621"/>
    <w:rsid w:val="00B6072C"/>
    <w:rsid w:val="00B6106F"/>
    <w:rsid w:val="00B6189A"/>
    <w:rsid w:val="00B61937"/>
    <w:rsid w:val="00B621F0"/>
    <w:rsid w:val="00B62248"/>
    <w:rsid w:val="00B632C3"/>
    <w:rsid w:val="00B63422"/>
    <w:rsid w:val="00B636A8"/>
    <w:rsid w:val="00B63877"/>
    <w:rsid w:val="00B6398E"/>
    <w:rsid w:val="00B63D54"/>
    <w:rsid w:val="00B64159"/>
    <w:rsid w:val="00B650F6"/>
    <w:rsid w:val="00B66176"/>
    <w:rsid w:val="00B666F6"/>
    <w:rsid w:val="00B667D4"/>
    <w:rsid w:val="00B66BE6"/>
    <w:rsid w:val="00B679D5"/>
    <w:rsid w:val="00B67D61"/>
    <w:rsid w:val="00B7016C"/>
    <w:rsid w:val="00B70AF6"/>
    <w:rsid w:val="00B70CD3"/>
    <w:rsid w:val="00B71282"/>
    <w:rsid w:val="00B71563"/>
    <w:rsid w:val="00B71951"/>
    <w:rsid w:val="00B72785"/>
    <w:rsid w:val="00B731B9"/>
    <w:rsid w:val="00B731CB"/>
    <w:rsid w:val="00B7390C"/>
    <w:rsid w:val="00B74057"/>
    <w:rsid w:val="00B75A9B"/>
    <w:rsid w:val="00B760D8"/>
    <w:rsid w:val="00B76621"/>
    <w:rsid w:val="00B7688A"/>
    <w:rsid w:val="00B76CA0"/>
    <w:rsid w:val="00B772DD"/>
    <w:rsid w:val="00B77381"/>
    <w:rsid w:val="00B77545"/>
    <w:rsid w:val="00B77683"/>
    <w:rsid w:val="00B807BE"/>
    <w:rsid w:val="00B80B62"/>
    <w:rsid w:val="00B80CC8"/>
    <w:rsid w:val="00B80F96"/>
    <w:rsid w:val="00B8117C"/>
    <w:rsid w:val="00B8144E"/>
    <w:rsid w:val="00B827DE"/>
    <w:rsid w:val="00B829C6"/>
    <w:rsid w:val="00B82C15"/>
    <w:rsid w:val="00B835B0"/>
    <w:rsid w:val="00B83D36"/>
    <w:rsid w:val="00B84C8E"/>
    <w:rsid w:val="00B857B8"/>
    <w:rsid w:val="00B85DEC"/>
    <w:rsid w:val="00B8608B"/>
    <w:rsid w:val="00B86D1D"/>
    <w:rsid w:val="00B86DC2"/>
    <w:rsid w:val="00B874EA"/>
    <w:rsid w:val="00B87C81"/>
    <w:rsid w:val="00B90084"/>
    <w:rsid w:val="00B901A6"/>
    <w:rsid w:val="00B90477"/>
    <w:rsid w:val="00B905C2"/>
    <w:rsid w:val="00B915D4"/>
    <w:rsid w:val="00B91D77"/>
    <w:rsid w:val="00B922CB"/>
    <w:rsid w:val="00B9258F"/>
    <w:rsid w:val="00B925F6"/>
    <w:rsid w:val="00B92616"/>
    <w:rsid w:val="00B92C2F"/>
    <w:rsid w:val="00B92EF9"/>
    <w:rsid w:val="00B93343"/>
    <w:rsid w:val="00B93740"/>
    <w:rsid w:val="00B93832"/>
    <w:rsid w:val="00B93B67"/>
    <w:rsid w:val="00B93DDF"/>
    <w:rsid w:val="00B942D1"/>
    <w:rsid w:val="00B953A6"/>
    <w:rsid w:val="00B95E53"/>
    <w:rsid w:val="00B95FE7"/>
    <w:rsid w:val="00B962E7"/>
    <w:rsid w:val="00B96920"/>
    <w:rsid w:val="00B9733A"/>
    <w:rsid w:val="00B9743B"/>
    <w:rsid w:val="00B97551"/>
    <w:rsid w:val="00B97837"/>
    <w:rsid w:val="00BA0626"/>
    <w:rsid w:val="00BA0661"/>
    <w:rsid w:val="00BA0C50"/>
    <w:rsid w:val="00BA12D4"/>
    <w:rsid w:val="00BA189E"/>
    <w:rsid w:val="00BA1BA4"/>
    <w:rsid w:val="00BA228D"/>
    <w:rsid w:val="00BA275A"/>
    <w:rsid w:val="00BA2CED"/>
    <w:rsid w:val="00BA2E6B"/>
    <w:rsid w:val="00BA2F25"/>
    <w:rsid w:val="00BA2F69"/>
    <w:rsid w:val="00BA3087"/>
    <w:rsid w:val="00BA3124"/>
    <w:rsid w:val="00BA3651"/>
    <w:rsid w:val="00BA384F"/>
    <w:rsid w:val="00BA3EEE"/>
    <w:rsid w:val="00BA4DBC"/>
    <w:rsid w:val="00BA524B"/>
    <w:rsid w:val="00BA52F3"/>
    <w:rsid w:val="00BA5A29"/>
    <w:rsid w:val="00BA5A67"/>
    <w:rsid w:val="00BA60A6"/>
    <w:rsid w:val="00BA69F9"/>
    <w:rsid w:val="00BA7574"/>
    <w:rsid w:val="00BA79B6"/>
    <w:rsid w:val="00BA7B40"/>
    <w:rsid w:val="00BB0490"/>
    <w:rsid w:val="00BB0C7F"/>
    <w:rsid w:val="00BB13B1"/>
    <w:rsid w:val="00BB1E08"/>
    <w:rsid w:val="00BB1ED6"/>
    <w:rsid w:val="00BB3948"/>
    <w:rsid w:val="00BB3E73"/>
    <w:rsid w:val="00BB4780"/>
    <w:rsid w:val="00BB4BEA"/>
    <w:rsid w:val="00BB5951"/>
    <w:rsid w:val="00BB625A"/>
    <w:rsid w:val="00BB6752"/>
    <w:rsid w:val="00BB6D30"/>
    <w:rsid w:val="00BB71DB"/>
    <w:rsid w:val="00BB79CD"/>
    <w:rsid w:val="00BC0141"/>
    <w:rsid w:val="00BC02BF"/>
    <w:rsid w:val="00BC07D1"/>
    <w:rsid w:val="00BC08C8"/>
    <w:rsid w:val="00BC0B1D"/>
    <w:rsid w:val="00BC171A"/>
    <w:rsid w:val="00BC1868"/>
    <w:rsid w:val="00BC1CD6"/>
    <w:rsid w:val="00BC1DCD"/>
    <w:rsid w:val="00BC2052"/>
    <w:rsid w:val="00BC23BE"/>
    <w:rsid w:val="00BC2945"/>
    <w:rsid w:val="00BC2D10"/>
    <w:rsid w:val="00BC4849"/>
    <w:rsid w:val="00BC4A1C"/>
    <w:rsid w:val="00BC4FEE"/>
    <w:rsid w:val="00BC522E"/>
    <w:rsid w:val="00BC58BD"/>
    <w:rsid w:val="00BC58E7"/>
    <w:rsid w:val="00BC61CA"/>
    <w:rsid w:val="00BC6619"/>
    <w:rsid w:val="00BC6CA1"/>
    <w:rsid w:val="00BC6CB7"/>
    <w:rsid w:val="00BC6DF5"/>
    <w:rsid w:val="00BC71B9"/>
    <w:rsid w:val="00BC759A"/>
    <w:rsid w:val="00BC76C4"/>
    <w:rsid w:val="00BC78C9"/>
    <w:rsid w:val="00BD01F6"/>
    <w:rsid w:val="00BD03BC"/>
    <w:rsid w:val="00BD0727"/>
    <w:rsid w:val="00BD088E"/>
    <w:rsid w:val="00BD108F"/>
    <w:rsid w:val="00BD10BF"/>
    <w:rsid w:val="00BD1590"/>
    <w:rsid w:val="00BD1AD6"/>
    <w:rsid w:val="00BD25F2"/>
    <w:rsid w:val="00BD32B9"/>
    <w:rsid w:val="00BD3828"/>
    <w:rsid w:val="00BD387F"/>
    <w:rsid w:val="00BD3931"/>
    <w:rsid w:val="00BD39ED"/>
    <w:rsid w:val="00BD4DD3"/>
    <w:rsid w:val="00BD517B"/>
    <w:rsid w:val="00BD5203"/>
    <w:rsid w:val="00BD5259"/>
    <w:rsid w:val="00BD5599"/>
    <w:rsid w:val="00BD5876"/>
    <w:rsid w:val="00BD7B71"/>
    <w:rsid w:val="00BD7C31"/>
    <w:rsid w:val="00BD7E2C"/>
    <w:rsid w:val="00BD7E3D"/>
    <w:rsid w:val="00BE01C8"/>
    <w:rsid w:val="00BE0624"/>
    <w:rsid w:val="00BE0928"/>
    <w:rsid w:val="00BE0F5B"/>
    <w:rsid w:val="00BE14A5"/>
    <w:rsid w:val="00BE1640"/>
    <w:rsid w:val="00BE201C"/>
    <w:rsid w:val="00BE23A9"/>
    <w:rsid w:val="00BE2886"/>
    <w:rsid w:val="00BE2F39"/>
    <w:rsid w:val="00BE46C2"/>
    <w:rsid w:val="00BE4D8D"/>
    <w:rsid w:val="00BE4D8F"/>
    <w:rsid w:val="00BE57BD"/>
    <w:rsid w:val="00BE6247"/>
    <w:rsid w:val="00BE630A"/>
    <w:rsid w:val="00BE6B3C"/>
    <w:rsid w:val="00BE6EBC"/>
    <w:rsid w:val="00BE6F39"/>
    <w:rsid w:val="00BE713C"/>
    <w:rsid w:val="00BE7521"/>
    <w:rsid w:val="00BE79AA"/>
    <w:rsid w:val="00BE7F3D"/>
    <w:rsid w:val="00BF0847"/>
    <w:rsid w:val="00BF134A"/>
    <w:rsid w:val="00BF2345"/>
    <w:rsid w:val="00BF24BF"/>
    <w:rsid w:val="00BF28CC"/>
    <w:rsid w:val="00BF299C"/>
    <w:rsid w:val="00BF2F9B"/>
    <w:rsid w:val="00BF3405"/>
    <w:rsid w:val="00BF372C"/>
    <w:rsid w:val="00BF454F"/>
    <w:rsid w:val="00BF473F"/>
    <w:rsid w:val="00BF489C"/>
    <w:rsid w:val="00BF494C"/>
    <w:rsid w:val="00BF56E0"/>
    <w:rsid w:val="00BF5838"/>
    <w:rsid w:val="00BF5954"/>
    <w:rsid w:val="00BF5C8C"/>
    <w:rsid w:val="00BF6590"/>
    <w:rsid w:val="00BF6882"/>
    <w:rsid w:val="00BF6915"/>
    <w:rsid w:val="00BF6FC0"/>
    <w:rsid w:val="00BF705C"/>
    <w:rsid w:val="00BF7248"/>
    <w:rsid w:val="00BF7D77"/>
    <w:rsid w:val="00C00BB0"/>
    <w:rsid w:val="00C00CDE"/>
    <w:rsid w:val="00C0143B"/>
    <w:rsid w:val="00C01488"/>
    <w:rsid w:val="00C024DA"/>
    <w:rsid w:val="00C02DD1"/>
    <w:rsid w:val="00C02F78"/>
    <w:rsid w:val="00C02F89"/>
    <w:rsid w:val="00C03675"/>
    <w:rsid w:val="00C03A31"/>
    <w:rsid w:val="00C03F41"/>
    <w:rsid w:val="00C04153"/>
    <w:rsid w:val="00C042EA"/>
    <w:rsid w:val="00C05004"/>
    <w:rsid w:val="00C0580C"/>
    <w:rsid w:val="00C05B6B"/>
    <w:rsid w:val="00C05D2B"/>
    <w:rsid w:val="00C05E8E"/>
    <w:rsid w:val="00C06395"/>
    <w:rsid w:val="00C063BD"/>
    <w:rsid w:val="00C06EF5"/>
    <w:rsid w:val="00C076A9"/>
    <w:rsid w:val="00C07B5B"/>
    <w:rsid w:val="00C07B90"/>
    <w:rsid w:val="00C10F0D"/>
    <w:rsid w:val="00C11203"/>
    <w:rsid w:val="00C125EF"/>
    <w:rsid w:val="00C12A82"/>
    <w:rsid w:val="00C144ED"/>
    <w:rsid w:val="00C14B8F"/>
    <w:rsid w:val="00C14ED5"/>
    <w:rsid w:val="00C1542C"/>
    <w:rsid w:val="00C15A8D"/>
    <w:rsid w:val="00C15BD4"/>
    <w:rsid w:val="00C15E6A"/>
    <w:rsid w:val="00C16D0D"/>
    <w:rsid w:val="00C16F5E"/>
    <w:rsid w:val="00C176C9"/>
    <w:rsid w:val="00C17951"/>
    <w:rsid w:val="00C17A86"/>
    <w:rsid w:val="00C17DE6"/>
    <w:rsid w:val="00C17E44"/>
    <w:rsid w:val="00C20179"/>
    <w:rsid w:val="00C20495"/>
    <w:rsid w:val="00C20644"/>
    <w:rsid w:val="00C215A3"/>
    <w:rsid w:val="00C216BE"/>
    <w:rsid w:val="00C21795"/>
    <w:rsid w:val="00C21FC0"/>
    <w:rsid w:val="00C225DD"/>
    <w:rsid w:val="00C22D68"/>
    <w:rsid w:val="00C22FCA"/>
    <w:rsid w:val="00C23D80"/>
    <w:rsid w:val="00C24918"/>
    <w:rsid w:val="00C24D52"/>
    <w:rsid w:val="00C24EF1"/>
    <w:rsid w:val="00C2555B"/>
    <w:rsid w:val="00C255D9"/>
    <w:rsid w:val="00C26410"/>
    <w:rsid w:val="00C26C77"/>
    <w:rsid w:val="00C2732F"/>
    <w:rsid w:val="00C27ABE"/>
    <w:rsid w:val="00C27AE3"/>
    <w:rsid w:val="00C27AE6"/>
    <w:rsid w:val="00C30CD4"/>
    <w:rsid w:val="00C30E1C"/>
    <w:rsid w:val="00C31663"/>
    <w:rsid w:val="00C328BB"/>
    <w:rsid w:val="00C32E14"/>
    <w:rsid w:val="00C33085"/>
    <w:rsid w:val="00C33E0F"/>
    <w:rsid w:val="00C34433"/>
    <w:rsid w:val="00C34DA1"/>
    <w:rsid w:val="00C34DFC"/>
    <w:rsid w:val="00C35061"/>
    <w:rsid w:val="00C3507E"/>
    <w:rsid w:val="00C3526D"/>
    <w:rsid w:val="00C35322"/>
    <w:rsid w:val="00C35B2B"/>
    <w:rsid w:val="00C35B95"/>
    <w:rsid w:val="00C3623A"/>
    <w:rsid w:val="00C365D9"/>
    <w:rsid w:val="00C3685E"/>
    <w:rsid w:val="00C371F6"/>
    <w:rsid w:val="00C376EB"/>
    <w:rsid w:val="00C37CF9"/>
    <w:rsid w:val="00C40765"/>
    <w:rsid w:val="00C407B4"/>
    <w:rsid w:val="00C40A81"/>
    <w:rsid w:val="00C418E0"/>
    <w:rsid w:val="00C41A7F"/>
    <w:rsid w:val="00C41CF6"/>
    <w:rsid w:val="00C41D2D"/>
    <w:rsid w:val="00C4222F"/>
    <w:rsid w:val="00C42461"/>
    <w:rsid w:val="00C424F8"/>
    <w:rsid w:val="00C4280C"/>
    <w:rsid w:val="00C42AC7"/>
    <w:rsid w:val="00C42B2D"/>
    <w:rsid w:val="00C42F98"/>
    <w:rsid w:val="00C448F3"/>
    <w:rsid w:val="00C45070"/>
    <w:rsid w:val="00C45ECD"/>
    <w:rsid w:val="00C46CDE"/>
    <w:rsid w:val="00C46F49"/>
    <w:rsid w:val="00C4758D"/>
    <w:rsid w:val="00C47954"/>
    <w:rsid w:val="00C47B29"/>
    <w:rsid w:val="00C50001"/>
    <w:rsid w:val="00C501E1"/>
    <w:rsid w:val="00C5067B"/>
    <w:rsid w:val="00C50E82"/>
    <w:rsid w:val="00C512FC"/>
    <w:rsid w:val="00C51B02"/>
    <w:rsid w:val="00C5200A"/>
    <w:rsid w:val="00C5292B"/>
    <w:rsid w:val="00C539BC"/>
    <w:rsid w:val="00C53F0F"/>
    <w:rsid w:val="00C54ACC"/>
    <w:rsid w:val="00C556AE"/>
    <w:rsid w:val="00C55AA6"/>
    <w:rsid w:val="00C55E0D"/>
    <w:rsid w:val="00C56501"/>
    <w:rsid w:val="00C56C15"/>
    <w:rsid w:val="00C56CA2"/>
    <w:rsid w:val="00C56FBB"/>
    <w:rsid w:val="00C57927"/>
    <w:rsid w:val="00C60492"/>
    <w:rsid w:val="00C605DC"/>
    <w:rsid w:val="00C60773"/>
    <w:rsid w:val="00C60B27"/>
    <w:rsid w:val="00C61C20"/>
    <w:rsid w:val="00C61D7A"/>
    <w:rsid w:val="00C6211F"/>
    <w:rsid w:val="00C6303F"/>
    <w:rsid w:val="00C6356F"/>
    <w:rsid w:val="00C638DD"/>
    <w:rsid w:val="00C63B2A"/>
    <w:rsid w:val="00C63F39"/>
    <w:rsid w:val="00C65245"/>
    <w:rsid w:val="00C654E4"/>
    <w:rsid w:val="00C65AFE"/>
    <w:rsid w:val="00C65FB9"/>
    <w:rsid w:val="00C66616"/>
    <w:rsid w:val="00C66652"/>
    <w:rsid w:val="00C67512"/>
    <w:rsid w:val="00C67E43"/>
    <w:rsid w:val="00C701E8"/>
    <w:rsid w:val="00C705C8"/>
    <w:rsid w:val="00C707E1"/>
    <w:rsid w:val="00C709B5"/>
    <w:rsid w:val="00C71609"/>
    <w:rsid w:val="00C71ABF"/>
    <w:rsid w:val="00C71DDF"/>
    <w:rsid w:val="00C72C0F"/>
    <w:rsid w:val="00C736F1"/>
    <w:rsid w:val="00C73C70"/>
    <w:rsid w:val="00C73E68"/>
    <w:rsid w:val="00C747D4"/>
    <w:rsid w:val="00C7491D"/>
    <w:rsid w:val="00C74C62"/>
    <w:rsid w:val="00C74C96"/>
    <w:rsid w:val="00C74FA7"/>
    <w:rsid w:val="00C75369"/>
    <w:rsid w:val="00C7565E"/>
    <w:rsid w:val="00C756C2"/>
    <w:rsid w:val="00C75B06"/>
    <w:rsid w:val="00C75F7D"/>
    <w:rsid w:val="00C75FA8"/>
    <w:rsid w:val="00C76939"/>
    <w:rsid w:val="00C770E8"/>
    <w:rsid w:val="00C77151"/>
    <w:rsid w:val="00C77FA3"/>
    <w:rsid w:val="00C8038B"/>
    <w:rsid w:val="00C80FDD"/>
    <w:rsid w:val="00C811CB"/>
    <w:rsid w:val="00C8158E"/>
    <w:rsid w:val="00C83C7B"/>
    <w:rsid w:val="00C842D0"/>
    <w:rsid w:val="00C84467"/>
    <w:rsid w:val="00C84852"/>
    <w:rsid w:val="00C8485B"/>
    <w:rsid w:val="00C85443"/>
    <w:rsid w:val="00C858BA"/>
    <w:rsid w:val="00C860F1"/>
    <w:rsid w:val="00C861AB"/>
    <w:rsid w:val="00C8674E"/>
    <w:rsid w:val="00C86A57"/>
    <w:rsid w:val="00C86C00"/>
    <w:rsid w:val="00C8736A"/>
    <w:rsid w:val="00C8766E"/>
    <w:rsid w:val="00C879EE"/>
    <w:rsid w:val="00C87BEC"/>
    <w:rsid w:val="00C87E60"/>
    <w:rsid w:val="00C87FB9"/>
    <w:rsid w:val="00C900B3"/>
    <w:rsid w:val="00C9017D"/>
    <w:rsid w:val="00C9042E"/>
    <w:rsid w:val="00C90598"/>
    <w:rsid w:val="00C9202F"/>
    <w:rsid w:val="00C93332"/>
    <w:rsid w:val="00C93601"/>
    <w:rsid w:val="00C945F4"/>
    <w:rsid w:val="00C94800"/>
    <w:rsid w:val="00C952CC"/>
    <w:rsid w:val="00C952F7"/>
    <w:rsid w:val="00C96107"/>
    <w:rsid w:val="00C965E9"/>
    <w:rsid w:val="00C96662"/>
    <w:rsid w:val="00C9676B"/>
    <w:rsid w:val="00C96DA3"/>
    <w:rsid w:val="00C96DC4"/>
    <w:rsid w:val="00C9718E"/>
    <w:rsid w:val="00C97607"/>
    <w:rsid w:val="00CA07B9"/>
    <w:rsid w:val="00CA0E7D"/>
    <w:rsid w:val="00CA15DA"/>
    <w:rsid w:val="00CA2268"/>
    <w:rsid w:val="00CA23C4"/>
    <w:rsid w:val="00CA29AB"/>
    <w:rsid w:val="00CA2B97"/>
    <w:rsid w:val="00CA305C"/>
    <w:rsid w:val="00CA3444"/>
    <w:rsid w:val="00CA3477"/>
    <w:rsid w:val="00CA3952"/>
    <w:rsid w:val="00CA39EB"/>
    <w:rsid w:val="00CA527D"/>
    <w:rsid w:val="00CA5EDE"/>
    <w:rsid w:val="00CA64BC"/>
    <w:rsid w:val="00CA6BE7"/>
    <w:rsid w:val="00CA77B6"/>
    <w:rsid w:val="00CB02CE"/>
    <w:rsid w:val="00CB057D"/>
    <w:rsid w:val="00CB07D3"/>
    <w:rsid w:val="00CB114F"/>
    <w:rsid w:val="00CB167E"/>
    <w:rsid w:val="00CB2183"/>
    <w:rsid w:val="00CB28F7"/>
    <w:rsid w:val="00CB2E35"/>
    <w:rsid w:val="00CB348E"/>
    <w:rsid w:val="00CB34C5"/>
    <w:rsid w:val="00CB3749"/>
    <w:rsid w:val="00CB37C4"/>
    <w:rsid w:val="00CB3DED"/>
    <w:rsid w:val="00CB3E74"/>
    <w:rsid w:val="00CB3EF2"/>
    <w:rsid w:val="00CB48BE"/>
    <w:rsid w:val="00CB49C9"/>
    <w:rsid w:val="00CB4C32"/>
    <w:rsid w:val="00CB520C"/>
    <w:rsid w:val="00CB5377"/>
    <w:rsid w:val="00CB6159"/>
    <w:rsid w:val="00CB63CF"/>
    <w:rsid w:val="00CB6AE4"/>
    <w:rsid w:val="00CB6B5A"/>
    <w:rsid w:val="00CB6C55"/>
    <w:rsid w:val="00CB6E7E"/>
    <w:rsid w:val="00CB7030"/>
    <w:rsid w:val="00CB773C"/>
    <w:rsid w:val="00CB7A9C"/>
    <w:rsid w:val="00CB7D1F"/>
    <w:rsid w:val="00CC01E0"/>
    <w:rsid w:val="00CC02A9"/>
    <w:rsid w:val="00CC04C1"/>
    <w:rsid w:val="00CC06B9"/>
    <w:rsid w:val="00CC0B54"/>
    <w:rsid w:val="00CC0C32"/>
    <w:rsid w:val="00CC0FC0"/>
    <w:rsid w:val="00CC181C"/>
    <w:rsid w:val="00CC190C"/>
    <w:rsid w:val="00CC1CB0"/>
    <w:rsid w:val="00CC1F21"/>
    <w:rsid w:val="00CC24F0"/>
    <w:rsid w:val="00CC2B20"/>
    <w:rsid w:val="00CC33CE"/>
    <w:rsid w:val="00CC3430"/>
    <w:rsid w:val="00CC44F0"/>
    <w:rsid w:val="00CC4908"/>
    <w:rsid w:val="00CC5B0D"/>
    <w:rsid w:val="00CC5D53"/>
    <w:rsid w:val="00CC5E48"/>
    <w:rsid w:val="00CC64B2"/>
    <w:rsid w:val="00CC658A"/>
    <w:rsid w:val="00CC7401"/>
    <w:rsid w:val="00CC7A51"/>
    <w:rsid w:val="00CC7C69"/>
    <w:rsid w:val="00CC7F5B"/>
    <w:rsid w:val="00CD01E7"/>
    <w:rsid w:val="00CD024A"/>
    <w:rsid w:val="00CD0290"/>
    <w:rsid w:val="00CD07FF"/>
    <w:rsid w:val="00CD0A0D"/>
    <w:rsid w:val="00CD21B3"/>
    <w:rsid w:val="00CD2234"/>
    <w:rsid w:val="00CD3B08"/>
    <w:rsid w:val="00CD3B51"/>
    <w:rsid w:val="00CD3BE4"/>
    <w:rsid w:val="00CD3EC0"/>
    <w:rsid w:val="00CD41E3"/>
    <w:rsid w:val="00CD421F"/>
    <w:rsid w:val="00CD4F28"/>
    <w:rsid w:val="00CD59B9"/>
    <w:rsid w:val="00CD63DF"/>
    <w:rsid w:val="00CD70F6"/>
    <w:rsid w:val="00CD77C8"/>
    <w:rsid w:val="00CD7B9A"/>
    <w:rsid w:val="00CD7E43"/>
    <w:rsid w:val="00CD7FC7"/>
    <w:rsid w:val="00CE0036"/>
    <w:rsid w:val="00CE0568"/>
    <w:rsid w:val="00CE057A"/>
    <w:rsid w:val="00CE17F2"/>
    <w:rsid w:val="00CE2327"/>
    <w:rsid w:val="00CE261D"/>
    <w:rsid w:val="00CE2C2C"/>
    <w:rsid w:val="00CE3847"/>
    <w:rsid w:val="00CE3A3D"/>
    <w:rsid w:val="00CE42A5"/>
    <w:rsid w:val="00CE5BC9"/>
    <w:rsid w:val="00CE5DB3"/>
    <w:rsid w:val="00CE66BF"/>
    <w:rsid w:val="00CE6A0F"/>
    <w:rsid w:val="00CE6B32"/>
    <w:rsid w:val="00CE71AF"/>
    <w:rsid w:val="00CE73B1"/>
    <w:rsid w:val="00CE7442"/>
    <w:rsid w:val="00CE753A"/>
    <w:rsid w:val="00CE7613"/>
    <w:rsid w:val="00CE7812"/>
    <w:rsid w:val="00CE7821"/>
    <w:rsid w:val="00CE794D"/>
    <w:rsid w:val="00CE7A7A"/>
    <w:rsid w:val="00CF061A"/>
    <w:rsid w:val="00CF0BF4"/>
    <w:rsid w:val="00CF1FE1"/>
    <w:rsid w:val="00CF251C"/>
    <w:rsid w:val="00CF293A"/>
    <w:rsid w:val="00CF2D36"/>
    <w:rsid w:val="00CF3416"/>
    <w:rsid w:val="00CF42EC"/>
    <w:rsid w:val="00CF4A8E"/>
    <w:rsid w:val="00CF4F9C"/>
    <w:rsid w:val="00CF56CD"/>
    <w:rsid w:val="00CF6479"/>
    <w:rsid w:val="00CF71D0"/>
    <w:rsid w:val="00CF74F8"/>
    <w:rsid w:val="00CF7CF3"/>
    <w:rsid w:val="00CF7F45"/>
    <w:rsid w:val="00D004F6"/>
    <w:rsid w:val="00D0070D"/>
    <w:rsid w:val="00D0138D"/>
    <w:rsid w:val="00D015EA"/>
    <w:rsid w:val="00D01794"/>
    <w:rsid w:val="00D01CB4"/>
    <w:rsid w:val="00D01CF3"/>
    <w:rsid w:val="00D01D98"/>
    <w:rsid w:val="00D0238E"/>
    <w:rsid w:val="00D02ABD"/>
    <w:rsid w:val="00D02B26"/>
    <w:rsid w:val="00D02D44"/>
    <w:rsid w:val="00D02E17"/>
    <w:rsid w:val="00D03109"/>
    <w:rsid w:val="00D033C9"/>
    <w:rsid w:val="00D036B3"/>
    <w:rsid w:val="00D036B9"/>
    <w:rsid w:val="00D03745"/>
    <w:rsid w:val="00D03C77"/>
    <w:rsid w:val="00D03CD6"/>
    <w:rsid w:val="00D04590"/>
    <w:rsid w:val="00D06328"/>
    <w:rsid w:val="00D065CA"/>
    <w:rsid w:val="00D072F9"/>
    <w:rsid w:val="00D078FE"/>
    <w:rsid w:val="00D07E13"/>
    <w:rsid w:val="00D07E19"/>
    <w:rsid w:val="00D07EB4"/>
    <w:rsid w:val="00D101D4"/>
    <w:rsid w:val="00D108E3"/>
    <w:rsid w:val="00D10D45"/>
    <w:rsid w:val="00D14150"/>
    <w:rsid w:val="00D14589"/>
    <w:rsid w:val="00D14B0B"/>
    <w:rsid w:val="00D14F27"/>
    <w:rsid w:val="00D151B5"/>
    <w:rsid w:val="00D15A79"/>
    <w:rsid w:val="00D15D01"/>
    <w:rsid w:val="00D16076"/>
    <w:rsid w:val="00D16347"/>
    <w:rsid w:val="00D163A6"/>
    <w:rsid w:val="00D16C53"/>
    <w:rsid w:val="00D17569"/>
    <w:rsid w:val="00D176EE"/>
    <w:rsid w:val="00D17802"/>
    <w:rsid w:val="00D17AC5"/>
    <w:rsid w:val="00D21A56"/>
    <w:rsid w:val="00D221D4"/>
    <w:rsid w:val="00D233F3"/>
    <w:rsid w:val="00D24954"/>
    <w:rsid w:val="00D24A43"/>
    <w:rsid w:val="00D24B09"/>
    <w:rsid w:val="00D24CCA"/>
    <w:rsid w:val="00D2568C"/>
    <w:rsid w:val="00D25C07"/>
    <w:rsid w:val="00D260F0"/>
    <w:rsid w:val="00D2645E"/>
    <w:rsid w:val="00D268AB"/>
    <w:rsid w:val="00D3001A"/>
    <w:rsid w:val="00D30122"/>
    <w:rsid w:val="00D30221"/>
    <w:rsid w:val="00D30627"/>
    <w:rsid w:val="00D30819"/>
    <w:rsid w:val="00D309A8"/>
    <w:rsid w:val="00D30F4F"/>
    <w:rsid w:val="00D31639"/>
    <w:rsid w:val="00D31D10"/>
    <w:rsid w:val="00D31D80"/>
    <w:rsid w:val="00D31EF6"/>
    <w:rsid w:val="00D31FF0"/>
    <w:rsid w:val="00D3223B"/>
    <w:rsid w:val="00D32C0D"/>
    <w:rsid w:val="00D32C3A"/>
    <w:rsid w:val="00D32D0B"/>
    <w:rsid w:val="00D32EF0"/>
    <w:rsid w:val="00D33150"/>
    <w:rsid w:val="00D331FC"/>
    <w:rsid w:val="00D3349E"/>
    <w:rsid w:val="00D335AA"/>
    <w:rsid w:val="00D33F0B"/>
    <w:rsid w:val="00D34784"/>
    <w:rsid w:val="00D34797"/>
    <w:rsid w:val="00D3583F"/>
    <w:rsid w:val="00D35A1C"/>
    <w:rsid w:val="00D36167"/>
    <w:rsid w:val="00D366F6"/>
    <w:rsid w:val="00D36ED8"/>
    <w:rsid w:val="00D37595"/>
    <w:rsid w:val="00D37964"/>
    <w:rsid w:val="00D37C29"/>
    <w:rsid w:val="00D4061E"/>
    <w:rsid w:val="00D406AE"/>
    <w:rsid w:val="00D41157"/>
    <w:rsid w:val="00D416FB"/>
    <w:rsid w:val="00D41A80"/>
    <w:rsid w:val="00D41EC7"/>
    <w:rsid w:val="00D41F39"/>
    <w:rsid w:val="00D41F8F"/>
    <w:rsid w:val="00D422BB"/>
    <w:rsid w:val="00D42A6C"/>
    <w:rsid w:val="00D43079"/>
    <w:rsid w:val="00D434FE"/>
    <w:rsid w:val="00D437A7"/>
    <w:rsid w:val="00D43DCC"/>
    <w:rsid w:val="00D43EAE"/>
    <w:rsid w:val="00D43F96"/>
    <w:rsid w:val="00D44530"/>
    <w:rsid w:val="00D44801"/>
    <w:rsid w:val="00D44923"/>
    <w:rsid w:val="00D45989"/>
    <w:rsid w:val="00D4603B"/>
    <w:rsid w:val="00D467DC"/>
    <w:rsid w:val="00D46ADC"/>
    <w:rsid w:val="00D4749D"/>
    <w:rsid w:val="00D500D1"/>
    <w:rsid w:val="00D505CC"/>
    <w:rsid w:val="00D5062F"/>
    <w:rsid w:val="00D50E8F"/>
    <w:rsid w:val="00D51264"/>
    <w:rsid w:val="00D51E3B"/>
    <w:rsid w:val="00D52241"/>
    <w:rsid w:val="00D52648"/>
    <w:rsid w:val="00D52EF2"/>
    <w:rsid w:val="00D5364A"/>
    <w:rsid w:val="00D53656"/>
    <w:rsid w:val="00D53CA6"/>
    <w:rsid w:val="00D53D99"/>
    <w:rsid w:val="00D54547"/>
    <w:rsid w:val="00D54BB8"/>
    <w:rsid w:val="00D54E10"/>
    <w:rsid w:val="00D55660"/>
    <w:rsid w:val="00D55B16"/>
    <w:rsid w:val="00D55B36"/>
    <w:rsid w:val="00D56062"/>
    <w:rsid w:val="00D56167"/>
    <w:rsid w:val="00D566F0"/>
    <w:rsid w:val="00D56996"/>
    <w:rsid w:val="00D56DA4"/>
    <w:rsid w:val="00D57831"/>
    <w:rsid w:val="00D57B7F"/>
    <w:rsid w:val="00D57C49"/>
    <w:rsid w:val="00D57D80"/>
    <w:rsid w:val="00D57EED"/>
    <w:rsid w:val="00D57F9F"/>
    <w:rsid w:val="00D6021A"/>
    <w:rsid w:val="00D60C0B"/>
    <w:rsid w:val="00D60EEF"/>
    <w:rsid w:val="00D61778"/>
    <w:rsid w:val="00D618BA"/>
    <w:rsid w:val="00D619CF"/>
    <w:rsid w:val="00D61F54"/>
    <w:rsid w:val="00D62040"/>
    <w:rsid w:val="00D62865"/>
    <w:rsid w:val="00D62E9A"/>
    <w:rsid w:val="00D63391"/>
    <w:rsid w:val="00D636E8"/>
    <w:rsid w:val="00D63718"/>
    <w:rsid w:val="00D63CF0"/>
    <w:rsid w:val="00D6498F"/>
    <w:rsid w:val="00D659E4"/>
    <w:rsid w:val="00D65A6C"/>
    <w:rsid w:val="00D65C3F"/>
    <w:rsid w:val="00D66574"/>
    <w:rsid w:val="00D66C0C"/>
    <w:rsid w:val="00D67832"/>
    <w:rsid w:val="00D679BD"/>
    <w:rsid w:val="00D67D74"/>
    <w:rsid w:val="00D67DDD"/>
    <w:rsid w:val="00D67F1E"/>
    <w:rsid w:val="00D70618"/>
    <w:rsid w:val="00D70B49"/>
    <w:rsid w:val="00D71695"/>
    <w:rsid w:val="00D72345"/>
    <w:rsid w:val="00D727CD"/>
    <w:rsid w:val="00D73033"/>
    <w:rsid w:val="00D73DC1"/>
    <w:rsid w:val="00D74286"/>
    <w:rsid w:val="00D745C9"/>
    <w:rsid w:val="00D7483F"/>
    <w:rsid w:val="00D749CC"/>
    <w:rsid w:val="00D74F85"/>
    <w:rsid w:val="00D757A1"/>
    <w:rsid w:val="00D757ED"/>
    <w:rsid w:val="00D7638E"/>
    <w:rsid w:val="00D764CE"/>
    <w:rsid w:val="00D764E0"/>
    <w:rsid w:val="00D7651B"/>
    <w:rsid w:val="00D7667E"/>
    <w:rsid w:val="00D7669D"/>
    <w:rsid w:val="00D76B15"/>
    <w:rsid w:val="00D76D3C"/>
    <w:rsid w:val="00D76E4C"/>
    <w:rsid w:val="00D77C9A"/>
    <w:rsid w:val="00D80103"/>
    <w:rsid w:val="00D80599"/>
    <w:rsid w:val="00D80945"/>
    <w:rsid w:val="00D80C5A"/>
    <w:rsid w:val="00D8162B"/>
    <w:rsid w:val="00D81D2D"/>
    <w:rsid w:val="00D8207F"/>
    <w:rsid w:val="00D82545"/>
    <w:rsid w:val="00D82628"/>
    <w:rsid w:val="00D826D9"/>
    <w:rsid w:val="00D82705"/>
    <w:rsid w:val="00D83C18"/>
    <w:rsid w:val="00D842B2"/>
    <w:rsid w:val="00D84505"/>
    <w:rsid w:val="00D84928"/>
    <w:rsid w:val="00D84B0C"/>
    <w:rsid w:val="00D84E3E"/>
    <w:rsid w:val="00D8508C"/>
    <w:rsid w:val="00D85BCE"/>
    <w:rsid w:val="00D85DB7"/>
    <w:rsid w:val="00D863DF"/>
    <w:rsid w:val="00D86AA9"/>
    <w:rsid w:val="00D86AF6"/>
    <w:rsid w:val="00D8719B"/>
    <w:rsid w:val="00D8769B"/>
    <w:rsid w:val="00D87B7C"/>
    <w:rsid w:val="00D87DDE"/>
    <w:rsid w:val="00D87ECD"/>
    <w:rsid w:val="00D87ED5"/>
    <w:rsid w:val="00D903F4"/>
    <w:rsid w:val="00D9060D"/>
    <w:rsid w:val="00D90988"/>
    <w:rsid w:val="00D90D2B"/>
    <w:rsid w:val="00D9118C"/>
    <w:rsid w:val="00D913F7"/>
    <w:rsid w:val="00D917E2"/>
    <w:rsid w:val="00D9191E"/>
    <w:rsid w:val="00D93082"/>
    <w:rsid w:val="00D93083"/>
    <w:rsid w:val="00D930C0"/>
    <w:rsid w:val="00D93B1C"/>
    <w:rsid w:val="00D94187"/>
    <w:rsid w:val="00D94354"/>
    <w:rsid w:val="00D946E5"/>
    <w:rsid w:val="00D9500D"/>
    <w:rsid w:val="00D95241"/>
    <w:rsid w:val="00D95AEB"/>
    <w:rsid w:val="00D96128"/>
    <w:rsid w:val="00D965CF"/>
    <w:rsid w:val="00D96B8F"/>
    <w:rsid w:val="00D97138"/>
    <w:rsid w:val="00D976AB"/>
    <w:rsid w:val="00D97AC4"/>
    <w:rsid w:val="00D97B31"/>
    <w:rsid w:val="00DA0958"/>
    <w:rsid w:val="00DA177F"/>
    <w:rsid w:val="00DA1973"/>
    <w:rsid w:val="00DA21BA"/>
    <w:rsid w:val="00DA267D"/>
    <w:rsid w:val="00DA27E1"/>
    <w:rsid w:val="00DA38BE"/>
    <w:rsid w:val="00DA39C2"/>
    <w:rsid w:val="00DA3F0B"/>
    <w:rsid w:val="00DA3FC1"/>
    <w:rsid w:val="00DA4165"/>
    <w:rsid w:val="00DA4EE8"/>
    <w:rsid w:val="00DA50A2"/>
    <w:rsid w:val="00DA516B"/>
    <w:rsid w:val="00DA5257"/>
    <w:rsid w:val="00DA6317"/>
    <w:rsid w:val="00DA6389"/>
    <w:rsid w:val="00DA6A17"/>
    <w:rsid w:val="00DA6FD8"/>
    <w:rsid w:val="00DB0096"/>
    <w:rsid w:val="00DB0A03"/>
    <w:rsid w:val="00DB0A9A"/>
    <w:rsid w:val="00DB0B21"/>
    <w:rsid w:val="00DB0F62"/>
    <w:rsid w:val="00DB1C37"/>
    <w:rsid w:val="00DB20F0"/>
    <w:rsid w:val="00DB2A00"/>
    <w:rsid w:val="00DB30CF"/>
    <w:rsid w:val="00DB370C"/>
    <w:rsid w:val="00DB3733"/>
    <w:rsid w:val="00DB446E"/>
    <w:rsid w:val="00DB466F"/>
    <w:rsid w:val="00DB4704"/>
    <w:rsid w:val="00DB5689"/>
    <w:rsid w:val="00DB5BB3"/>
    <w:rsid w:val="00DB5F24"/>
    <w:rsid w:val="00DB6374"/>
    <w:rsid w:val="00DB6385"/>
    <w:rsid w:val="00DB6CB1"/>
    <w:rsid w:val="00DB6D81"/>
    <w:rsid w:val="00DB6DAA"/>
    <w:rsid w:val="00DB7687"/>
    <w:rsid w:val="00DB77B7"/>
    <w:rsid w:val="00DB786E"/>
    <w:rsid w:val="00DC0035"/>
    <w:rsid w:val="00DC0747"/>
    <w:rsid w:val="00DC0B6F"/>
    <w:rsid w:val="00DC0FD2"/>
    <w:rsid w:val="00DC14B6"/>
    <w:rsid w:val="00DC20B0"/>
    <w:rsid w:val="00DC25E7"/>
    <w:rsid w:val="00DC26F5"/>
    <w:rsid w:val="00DC35D5"/>
    <w:rsid w:val="00DC3A8C"/>
    <w:rsid w:val="00DC45F7"/>
    <w:rsid w:val="00DC4651"/>
    <w:rsid w:val="00DC51E4"/>
    <w:rsid w:val="00DC54B9"/>
    <w:rsid w:val="00DC5F35"/>
    <w:rsid w:val="00DC686E"/>
    <w:rsid w:val="00DC6C9F"/>
    <w:rsid w:val="00DC7190"/>
    <w:rsid w:val="00DD00FA"/>
    <w:rsid w:val="00DD0452"/>
    <w:rsid w:val="00DD055C"/>
    <w:rsid w:val="00DD06A9"/>
    <w:rsid w:val="00DD0B02"/>
    <w:rsid w:val="00DD0C70"/>
    <w:rsid w:val="00DD0E1B"/>
    <w:rsid w:val="00DD13ED"/>
    <w:rsid w:val="00DD16C1"/>
    <w:rsid w:val="00DD1BD6"/>
    <w:rsid w:val="00DD21D7"/>
    <w:rsid w:val="00DD23DD"/>
    <w:rsid w:val="00DD2849"/>
    <w:rsid w:val="00DD2928"/>
    <w:rsid w:val="00DD2A50"/>
    <w:rsid w:val="00DD3472"/>
    <w:rsid w:val="00DD3CA0"/>
    <w:rsid w:val="00DD3DFC"/>
    <w:rsid w:val="00DD4178"/>
    <w:rsid w:val="00DD46EC"/>
    <w:rsid w:val="00DD4C6C"/>
    <w:rsid w:val="00DD4FFF"/>
    <w:rsid w:val="00DD54D9"/>
    <w:rsid w:val="00DD57A5"/>
    <w:rsid w:val="00DD57B8"/>
    <w:rsid w:val="00DD596A"/>
    <w:rsid w:val="00DD5D10"/>
    <w:rsid w:val="00DD5F08"/>
    <w:rsid w:val="00DD6463"/>
    <w:rsid w:val="00DD6B63"/>
    <w:rsid w:val="00DD6B76"/>
    <w:rsid w:val="00DD7009"/>
    <w:rsid w:val="00DD72C3"/>
    <w:rsid w:val="00DD75E3"/>
    <w:rsid w:val="00DE0411"/>
    <w:rsid w:val="00DE045B"/>
    <w:rsid w:val="00DE09AA"/>
    <w:rsid w:val="00DE0DF9"/>
    <w:rsid w:val="00DE11C8"/>
    <w:rsid w:val="00DE12F5"/>
    <w:rsid w:val="00DE141C"/>
    <w:rsid w:val="00DE168A"/>
    <w:rsid w:val="00DE3096"/>
    <w:rsid w:val="00DE415A"/>
    <w:rsid w:val="00DE421B"/>
    <w:rsid w:val="00DE42F9"/>
    <w:rsid w:val="00DE446F"/>
    <w:rsid w:val="00DE4651"/>
    <w:rsid w:val="00DE5EA8"/>
    <w:rsid w:val="00DE632C"/>
    <w:rsid w:val="00DE6C7D"/>
    <w:rsid w:val="00DE706C"/>
    <w:rsid w:val="00DE72FE"/>
    <w:rsid w:val="00DE7F31"/>
    <w:rsid w:val="00DF0283"/>
    <w:rsid w:val="00DF0506"/>
    <w:rsid w:val="00DF08F3"/>
    <w:rsid w:val="00DF0B63"/>
    <w:rsid w:val="00DF1147"/>
    <w:rsid w:val="00DF1EB4"/>
    <w:rsid w:val="00DF1FC4"/>
    <w:rsid w:val="00DF237C"/>
    <w:rsid w:val="00DF2C63"/>
    <w:rsid w:val="00DF30E5"/>
    <w:rsid w:val="00DF388A"/>
    <w:rsid w:val="00DF38E2"/>
    <w:rsid w:val="00DF40D6"/>
    <w:rsid w:val="00DF4198"/>
    <w:rsid w:val="00DF45EE"/>
    <w:rsid w:val="00DF46EA"/>
    <w:rsid w:val="00DF47BE"/>
    <w:rsid w:val="00DF4CB9"/>
    <w:rsid w:val="00DF514B"/>
    <w:rsid w:val="00DF63A0"/>
    <w:rsid w:val="00DF6546"/>
    <w:rsid w:val="00DF6879"/>
    <w:rsid w:val="00DF6AFF"/>
    <w:rsid w:val="00DF6B67"/>
    <w:rsid w:val="00DF7084"/>
    <w:rsid w:val="00DF7161"/>
    <w:rsid w:val="00DF74BF"/>
    <w:rsid w:val="00DF7CC2"/>
    <w:rsid w:val="00DF7E24"/>
    <w:rsid w:val="00E00107"/>
    <w:rsid w:val="00E0048D"/>
    <w:rsid w:val="00E004BA"/>
    <w:rsid w:val="00E00547"/>
    <w:rsid w:val="00E02DFC"/>
    <w:rsid w:val="00E03006"/>
    <w:rsid w:val="00E035E6"/>
    <w:rsid w:val="00E03E71"/>
    <w:rsid w:val="00E03EC6"/>
    <w:rsid w:val="00E04B25"/>
    <w:rsid w:val="00E0503E"/>
    <w:rsid w:val="00E053B0"/>
    <w:rsid w:val="00E0603E"/>
    <w:rsid w:val="00E06236"/>
    <w:rsid w:val="00E06458"/>
    <w:rsid w:val="00E06A94"/>
    <w:rsid w:val="00E070E9"/>
    <w:rsid w:val="00E077F5"/>
    <w:rsid w:val="00E11088"/>
    <w:rsid w:val="00E1173E"/>
    <w:rsid w:val="00E118E0"/>
    <w:rsid w:val="00E12AC4"/>
    <w:rsid w:val="00E1331B"/>
    <w:rsid w:val="00E1338C"/>
    <w:rsid w:val="00E13B84"/>
    <w:rsid w:val="00E1438C"/>
    <w:rsid w:val="00E1460D"/>
    <w:rsid w:val="00E14621"/>
    <w:rsid w:val="00E14633"/>
    <w:rsid w:val="00E14917"/>
    <w:rsid w:val="00E14C33"/>
    <w:rsid w:val="00E14E85"/>
    <w:rsid w:val="00E14FD5"/>
    <w:rsid w:val="00E1531A"/>
    <w:rsid w:val="00E167D3"/>
    <w:rsid w:val="00E16FE3"/>
    <w:rsid w:val="00E170D6"/>
    <w:rsid w:val="00E17616"/>
    <w:rsid w:val="00E203A7"/>
    <w:rsid w:val="00E20608"/>
    <w:rsid w:val="00E2078E"/>
    <w:rsid w:val="00E215A4"/>
    <w:rsid w:val="00E21B4F"/>
    <w:rsid w:val="00E21B82"/>
    <w:rsid w:val="00E225E1"/>
    <w:rsid w:val="00E22AFB"/>
    <w:rsid w:val="00E22B80"/>
    <w:rsid w:val="00E23DD6"/>
    <w:rsid w:val="00E243EC"/>
    <w:rsid w:val="00E24716"/>
    <w:rsid w:val="00E247D4"/>
    <w:rsid w:val="00E249AF"/>
    <w:rsid w:val="00E24ACE"/>
    <w:rsid w:val="00E24BDC"/>
    <w:rsid w:val="00E25246"/>
    <w:rsid w:val="00E257C8"/>
    <w:rsid w:val="00E261BA"/>
    <w:rsid w:val="00E26828"/>
    <w:rsid w:val="00E26A55"/>
    <w:rsid w:val="00E2701F"/>
    <w:rsid w:val="00E273C8"/>
    <w:rsid w:val="00E27A1E"/>
    <w:rsid w:val="00E27C00"/>
    <w:rsid w:val="00E27E9A"/>
    <w:rsid w:val="00E27F1A"/>
    <w:rsid w:val="00E300EA"/>
    <w:rsid w:val="00E312BE"/>
    <w:rsid w:val="00E31FD6"/>
    <w:rsid w:val="00E32427"/>
    <w:rsid w:val="00E32663"/>
    <w:rsid w:val="00E329C9"/>
    <w:rsid w:val="00E32BF3"/>
    <w:rsid w:val="00E32F4C"/>
    <w:rsid w:val="00E34306"/>
    <w:rsid w:val="00E349C0"/>
    <w:rsid w:val="00E34E43"/>
    <w:rsid w:val="00E34EF7"/>
    <w:rsid w:val="00E34F17"/>
    <w:rsid w:val="00E34F88"/>
    <w:rsid w:val="00E351DF"/>
    <w:rsid w:val="00E35D1D"/>
    <w:rsid w:val="00E377BE"/>
    <w:rsid w:val="00E37B56"/>
    <w:rsid w:val="00E400B1"/>
    <w:rsid w:val="00E40D66"/>
    <w:rsid w:val="00E40EBB"/>
    <w:rsid w:val="00E41177"/>
    <w:rsid w:val="00E41694"/>
    <w:rsid w:val="00E41B0E"/>
    <w:rsid w:val="00E4317E"/>
    <w:rsid w:val="00E43AC3"/>
    <w:rsid w:val="00E43E64"/>
    <w:rsid w:val="00E44F15"/>
    <w:rsid w:val="00E451EE"/>
    <w:rsid w:val="00E46623"/>
    <w:rsid w:val="00E46727"/>
    <w:rsid w:val="00E50CB4"/>
    <w:rsid w:val="00E5102D"/>
    <w:rsid w:val="00E51248"/>
    <w:rsid w:val="00E513A9"/>
    <w:rsid w:val="00E51ACF"/>
    <w:rsid w:val="00E5255C"/>
    <w:rsid w:val="00E52679"/>
    <w:rsid w:val="00E5268E"/>
    <w:rsid w:val="00E530D7"/>
    <w:rsid w:val="00E53832"/>
    <w:rsid w:val="00E54152"/>
    <w:rsid w:val="00E541C1"/>
    <w:rsid w:val="00E54421"/>
    <w:rsid w:val="00E547F7"/>
    <w:rsid w:val="00E554C9"/>
    <w:rsid w:val="00E55579"/>
    <w:rsid w:val="00E55A40"/>
    <w:rsid w:val="00E5655E"/>
    <w:rsid w:val="00E56621"/>
    <w:rsid w:val="00E56654"/>
    <w:rsid w:val="00E567E1"/>
    <w:rsid w:val="00E56D4B"/>
    <w:rsid w:val="00E56DCD"/>
    <w:rsid w:val="00E5731A"/>
    <w:rsid w:val="00E578B3"/>
    <w:rsid w:val="00E57991"/>
    <w:rsid w:val="00E57A47"/>
    <w:rsid w:val="00E60609"/>
    <w:rsid w:val="00E6089C"/>
    <w:rsid w:val="00E60EE0"/>
    <w:rsid w:val="00E60FED"/>
    <w:rsid w:val="00E6217C"/>
    <w:rsid w:val="00E62CB4"/>
    <w:rsid w:val="00E63412"/>
    <w:rsid w:val="00E636B5"/>
    <w:rsid w:val="00E6546F"/>
    <w:rsid w:val="00E65DE7"/>
    <w:rsid w:val="00E667F6"/>
    <w:rsid w:val="00E668FE"/>
    <w:rsid w:val="00E66F86"/>
    <w:rsid w:val="00E66FEB"/>
    <w:rsid w:val="00E673E9"/>
    <w:rsid w:val="00E67643"/>
    <w:rsid w:val="00E67BA0"/>
    <w:rsid w:val="00E7001B"/>
    <w:rsid w:val="00E70061"/>
    <w:rsid w:val="00E70B9A"/>
    <w:rsid w:val="00E70C50"/>
    <w:rsid w:val="00E70DE9"/>
    <w:rsid w:val="00E716A6"/>
    <w:rsid w:val="00E71896"/>
    <w:rsid w:val="00E71CA8"/>
    <w:rsid w:val="00E71DE5"/>
    <w:rsid w:val="00E71F20"/>
    <w:rsid w:val="00E724FC"/>
    <w:rsid w:val="00E7275B"/>
    <w:rsid w:val="00E7278C"/>
    <w:rsid w:val="00E72B8F"/>
    <w:rsid w:val="00E73177"/>
    <w:rsid w:val="00E73D49"/>
    <w:rsid w:val="00E742AB"/>
    <w:rsid w:val="00E7458A"/>
    <w:rsid w:val="00E746FE"/>
    <w:rsid w:val="00E7497B"/>
    <w:rsid w:val="00E74E56"/>
    <w:rsid w:val="00E7508B"/>
    <w:rsid w:val="00E7591F"/>
    <w:rsid w:val="00E75C0A"/>
    <w:rsid w:val="00E75E91"/>
    <w:rsid w:val="00E80338"/>
    <w:rsid w:val="00E8047B"/>
    <w:rsid w:val="00E804A5"/>
    <w:rsid w:val="00E811E8"/>
    <w:rsid w:val="00E815ED"/>
    <w:rsid w:val="00E81A22"/>
    <w:rsid w:val="00E81FFD"/>
    <w:rsid w:val="00E8294D"/>
    <w:rsid w:val="00E834C7"/>
    <w:rsid w:val="00E839C8"/>
    <w:rsid w:val="00E840D9"/>
    <w:rsid w:val="00E8454D"/>
    <w:rsid w:val="00E84959"/>
    <w:rsid w:val="00E84AAE"/>
    <w:rsid w:val="00E85B70"/>
    <w:rsid w:val="00E85E25"/>
    <w:rsid w:val="00E86073"/>
    <w:rsid w:val="00E86276"/>
    <w:rsid w:val="00E863F9"/>
    <w:rsid w:val="00E86402"/>
    <w:rsid w:val="00E871C0"/>
    <w:rsid w:val="00E873F5"/>
    <w:rsid w:val="00E877A3"/>
    <w:rsid w:val="00E90C9B"/>
    <w:rsid w:val="00E91621"/>
    <w:rsid w:val="00E91B6F"/>
    <w:rsid w:val="00E91BC8"/>
    <w:rsid w:val="00E924A1"/>
    <w:rsid w:val="00E9255B"/>
    <w:rsid w:val="00E9296C"/>
    <w:rsid w:val="00E92B70"/>
    <w:rsid w:val="00E92B92"/>
    <w:rsid w:val="00E937FB"/>
    <w:rsid w:val="00E93F29"/>
    <w:rsid w:val="00E9402D"/>
    <w:rsid w:val="00E94544"/>
    <w:rsid w:val="00E94612"/>
    <w:rsid w:val="00E947F6"/>
    <w:rsid w:val="00E94BE2"/>
    <w:rsid w:val="00E95297"/>
    <w:rsid w:val="00E9634F"/>
    <w:rsid w:val="00E97386"/>
    <w:rsid w:val="00E9778C"/>
    <w:rsid w:val="00E9781A"/>
    <w:rsid w:val="00E97E53"/>
    <w:rsid w:val="00EA03E2"/>
    <w:rsid w:val="00EA10CE"/>
    <w:rsid w:val="00EA18CE"/>
    <w:rsid w:val="00EA1B91"/>
    <w:rsid w:val="00EA25BA"/>
    <w:rsid w:val="00EA26AB"/>
    <w:rsid w:val="00EA2C4F"/>
    <w:rsid w:val="00EA3250"/>
    <w:rsid w:val="00EA3666"/>
    <w:rsid w:val="00EA3C1D"/>
    <w:rsid w:val="00EA3D89"/>
    <w:rsid w:val="00EA3FFF"/>
    <w:rsid w:val="00EA469F"/>
    <w:rsid w:val="00EA5967"/>
    <w:rsid w:val="00EA638C"/>
    <w:rsid w:val="00EA6479"/>
    <w:rsid w:val="00EA6742"/>
    <w:rsid w:val="00EA6794"/>
    <w:rsid w:val="00EA67E9"/>
    <w:rsid w:val="00EA68E3"/>
    <w:rsid w:val="00EA6A5B"/>
    <w:rsid w:val="00EA6B99"/>
    <w:rsid w:val="00EA7CEA"/>
    <w:rsid w:val="00EA7D54"/>
    <w:rsid w:val="00EA7D79"/>
    <w:rsid w:val="00EB036B"/>
    <w:rsid w:val="00EB0524"/>
    <w:rsid w:val="00EB0B8D"/>
    <w:rsid w:val="00EB0F56"/>
    <w:rsid w:val="00EB1057"/>
    <w:rsid w:val="00EB10EB"/>
    <w:rsid w:val="00EB1BFE"/>
    <w:rsid w:val="00EB3629"/>
    <w:rsid w:val="00EB3807"/>
    <w:rsid w:val="00EB3B62"/>
    <w:rsid w:val="00EB3D03"/>
    <w:rsid w:val="00EB3DF1"/>
    <w:rsid w:val="00EB4075"/>
    <w:rsid w:val="00EB49C7"/>
    <w:rsid w:val="00EB4CE8"/>
    <w:rsid w:val="00EB5286"/>
    <w:rsid w:val="00EB5932"/>
    <w:rsid w:val="00EB62E6"/>
    <w:rsid w:val="00EB6C48"/>
    <w:rsid w:val="00EB7D14"/>
    <w:rsid w:val="00EB7F60"/>
    <w:rsid w:val="00EC031D"/>
    <w:rsid w:val="00EC0591"/>
    <w:rsid w:val="00EC0AD5"/>
    <w:rsid w:val="00EC0E26"/>
    <w:rsid w:val="00EC1013"/>
    <w:rsid w:val="00EC159C"/>
    <w:rsid w:val="00EC1F9B"/>
    <w:rsid w:val="00EC2E38"/>
    <w:rsid w:val="00EC30AB"/>
    <w:rsid w:val="00EC3182"/>
    <w:rsid w:val="00EC332B"/>
    <w:rsid w:val="00EC364A"/>
    <w:rsid w:val="00EC3E1D"/>
    <w:rsid w:val="00EC410F"/>
    <w:rsid w:val="00EC428C"/>
    <w:rsid w:val="00EC43DA"/>
    <w:rsid w:val="00EC53B1"/>
    <w:rsid w:val="00EC5433"/>
    <w:rsid w:val="00EC58C1"/>
    <w:rsid w:val="00EC6004"/>
    <w:rsid w:val="00EC6551"/>
    <w:rsid w:val="00EC76FF"/>
    <w:rsid w:val="00EC7BEA"/>
    <w:rsid w:val="00EC7E93"/>
    <w:rsid w:val="00ED0B59"/>
    <w:rsid w:val="00ED28BD"/>
    <w:rsid w:val="00ED299A"/>
    <w:rsid w:val="00ED31E5"/>
    <w:rsid w:val="00ED3498"/>
    <w:rsid w:val="00ED393D"/>
    <w:rsid w:val="00ED449E"/>
    <w:rsid w:val="00ED451E"/>
    <w:rsid w:val="00ED4C81"/>
    <w:rsid w:val="00ED4E7E"/>
    <w:rsid w:val="00ED5564"/>
    <w:rsid w:val="00ED5655"/>
    <w:rsid w:val="00ED6761"/>
    <w:rsid w:val="00ED723F"/>
    <w:rsid w:val="00ED7433"/>
    <w:rsid w:val="00ED74F7"/>
    <w:rsid w:val="00ED7CD7"/>
    <w:rsid w:val="00EE05C0"/>
    <w:rsid w:val="00EE18A8"/>
    <w:rsid w:val="00EE1DC3"/>
    <w:rsid w:val="00EE22D1"/>
    <w:rsid w:val="00EE245D"/>
    <w:rsid w:val="00EE2ACF"/>
    <w:rsid w:val="00EE30C2"/>
    <w:rsid w:val="00EE3CD2"/>
    <w:rsid w:val="00EE4998"/>
    <w:rsid w:val="00EE4C31"/>
    <w:rsid w:val="00EE5683"/>
    <w:rsid w:val="00EE59D6"/>
    <w:rsid w:val="00EE5BCA"/>
    <w:rsid w:val="00EE5D45"/>
    <w:rsid w:val="00EE65AF"/>
    <w:rsid w:val="00EE65F4"/>
    <w:rsid w:val="00EE69FD"/>
    <w:rsid w:val="00EE6FB4"/>
    <w:rsid w:val="00EE6FDB"/>
    <w:rsid w:val="00EE7137"/>
    <w:rsid w:val="00EE726B"/>
    <w:rsid w:val="00EF1108"/>
    <w:rsid w:val="00EF1A4C"/>
    <w:rsid w:val="00EF2097"/>
    <w:rsid w:val="00EF2219"/>
    <w:rsid w:val="00EF2860"/>
    <w:rsid w:val="00EF34C3"/>
    <w:rsid w:val="00EF3D87"/>
    <w:rsid w:val="00EF4125"/>
    <w:rsid w:val="00EF454C"/>
    <w:rsid w:val="00EF4E35"/>
    <w:rsid w:val="00EF5721"/>
    <w:rsid w:val="00EF5955"/>
    <w:rsid w:val="00EF5D57"/>
    <w:rsid w:val="00EF5DF0"/>
    <w:rsid w:val="00EF5E0D"/>
    <w:rsid w:val="00EF7304"/>
    <w:rsid w:val="00EF7A1C"/>
    <w:rsid w:val="00EF7D71"/>
    <w:rsid w:val="00F007EB"/>
    <w:rsid w:val="00F010CD"/>
    <w:rsid w:val="00F014D6"/>
    <w:rsid w:val="00F01B55"/>
    <w:rsid w:val="00F01C74"/>
    <w:rsid w:val="00F02234"/>
    <w:rsid w:val="00F026F9"/>
    <w:rsid w:val="00F033EA"/>
    <w:rsid w:val="00F03C4D"/>
    <w:rsid w:val="00F04120"/>
    <w:rsid w:val="00F0473E"/>
    <w:rsid w:val="00F059C3"/>
    <w:rsid w:val="00F06503"/>
    <w:rsid w:val="00F06DBE"/>
    <w:rsid w:val="00F06F1C"/>
    <w:rsid w:val="00F07AB1"/>
    <w:rsid w:val="00F07C94"/>
    <w:rsid w:val="00F07D22"/>
    <w:rsid w:val="00F10776"/>
    <w:rsid w:val="00F108A5"/>
    <w:rsid w:val="00F1094E"/>
    <w:rsid w:val="00F1099E"/>
    <w:rsid w:val="00F11150"/>
    <w:rsid w:val="00F115BD"/>
    <w:rsid w:val="00F1187F"/>
    <w:rsid w:val="00F1194E"/>
    <w:rsid w:val="00F11BE8"/>
    <w:rsid w:val="00F12220"/>
    <w:rsid w:val="00F1332F"/>
    <w:rsid w:val="00F1380E"/>
    <w:rsid w:val="00F1401F"/>
    <w:rsid w:val="00F14081"/>
    <w:rsid w:val="00F140E7"/>
    <w:rsid w:val="00F15F49"/>
    <w:rsid w:val="00F1610A"/>
    <w:rsid w:val="00F16207"/>
    <w:rsid w:val="00F16768"/>
    <w:rsid w:val="00F16BAE"/>
    <w:rsid w:val="00F2092F"/>
    <w:rsid w:val="00F20A57"/>
    <w:rsid w:val="00F20CE8"/>
    <w:rsid w:val="00F20E12"/>
    <w:rsid w:val="00F217B1"/>
    <w:rsid w:val="00F21F5D"/>
    <w:rsid w:val="00F223F0"/>
    <w:rsid w:val="00F232BC"/>
    <w:rsid w:val="00F236B4"/>
    <w:rsid w:val="00F2393F"/>
    <w:rsid w:val="00F23DC2"/>
    <w:rsid w:val="00F23E60"/>
    <w:rsid w:val="00F23EB5"/>
    <w:rsid w:val="00F23F27"/>
    <w:rsid w:val="00F24141"/>
    <w:rsid w:val="00F24609"/>
    <w:rsid w:val="00F2523E"/>
    <w:rsid w:val="00F252FF"/>
    <w:rsid w:val="00F25ED0"/>
    <w:rsid w:val="00F261C4"/>
    <w:rsid w:val="00F2650C"/>
    <w:rsid w:val="00F26E24"/>
    <w:rsid w:val="00F301A0"/>
    <w:rsid w:val="00F3055B"/>
    <w:rsid w:val="00F30724"/>
    <w:rsid w:val="00F312E3"/>
    <w:rsid w:val="00F31532"/>
    <w:rsid w:val="00F317F3"/>
    <w:rsid w:val="00F31F2F"/>
    <w:rsid w:val="00F326BE"/>
    <w:rsid w:val="00F326F8"/>
    <w:rsid w:val="00F3272B"/>
    <w:rsid w:val="00F32A82"/>
    <w:rsid w:val="00F32DA2"/>
    <w:rsid w:val="00F32E31"/>
    <w:rsid w:val="00F3441C"/>
    <w:rsid w:val="00F34BFC"/>
    <w:rsid w:val="00F34E76"/>
    <w:rsid w:val="00F35C5F"/>
    <w:rsid w:val="00F36618"/>
    <w:rsid w:val="00F36A9B"/>
    <w:rsid w:val="00F36F17"/>
    <w:rsid w:val="00F3726F"/>
    <w:rsid w:val="00F378C7"/>
    <w:rsid w:val="00F378D8"/>
    <w:rsid w:val="00F37BB9"/>
    <w:rsid w:val="00F37BBE"/>
    <w:rsid w:val="00F37EF0"/>
    <w:rsid w:val="00F40460"/>
    <w:rsid w:val="00F407E6"/>
    <w:rsid w:val="00F40B45"/>
    <w:rsid w:val="00F40BD0"/>
    <w:rsid w:val="00F40F38"/>
    <w:rsid w:val="00F411FC"/>
    <w:rsid w:val="00F4166F"/>
    <w:rsid w:val="00F41866"/>
    <w:rsid w:val="00F41B01"/>
    <w:rsid w:val="00F41E69"/>
    <w:rsid w:val="00F42117"/>
    <w:rsid w:val="00F42202"/>
    <w:rsid w:val="00F4300E"/>
    <w:rsid w:val="00F43D2E"/>
    <w:rsid w:val="00F44069"/>
    <w:rsid w:val="00F4417E"/>
    <w:rsid w:val="00F44234"/>
    <w:rsid w:val="00F44566"/>
    <w:rsid w:val="00F44B70"/>
    <w:rsid w:val="00F44E51"/>
    <w:rsid w:val="00F4517C"/>
    <w:rsid w:val="00F4590C"/>
    <w:rsid w:val="00F4601F"/>
    <w:rsid w:val="00F46619"/>
    <w:rsid w:val="00F46986"/>
    <w:rsid w:val="00F46BB2"/>
    <w:rsid w:val="00F47130"/>
    <w:rsid w:val="00F47726"/>
    <w:rsid w:val="00F50709"/>
    <w:rsid w:val="00F50735"/>
    <w:rsid w:val="00F50C4A"/>
    <w:rsid w:val="00F51583"/>
    <w:rsid w:val="00F520DE"/>
    <w:rsid w:val="00F526F2"/>
    <w:rsid w:val="00F53125"/>
    <w:rsid w:val="00F53860"/>
    <w:rsid w:val="00F5394E"/>
    <w:rsid w:val="00F54216"/>
    <w:rsid w:val="00F547AD"/>
    <w:rsid w:val="00F54F7E"/>
    <w:rsid w:val="00F55168"/>
    <w:rsid w:val="00F55AA3"/>
    <w:rsid w:val="00F55C84"/>
    <w:rsid w:val="00F55EAD"/>
    <w:rsid w:val="00F5604C"/>
    <w:rsid w:val="00F569D7"/>
    <w:rsid w:val="00F56CEF"/>
    <w:rsid w:val="00F56D19"/>
    <w:rsid w:val="00F571C0"/>
    <w:rsid w:val="00F60002"/>
    <w:rsid w:val="00F6048B"/>
    <w:rsid w:val="00F60676"/>
    <w:rsid w:val="00F608F9"/>
    <w:rsid w:val="00F60963"/>
    <w:rsid w:val="00F616B5"/>
    <w:rsid w:val="00F61927"/>
    <w:rsid w:val="00F61B3E"/>
    <w:rsid w:val="00F61C57"/>
    <w:rsid w:val="00F6249C"/>
    <w:rsid w:val="00F62FCC"/>
    <w:rsid w:val="00F6300D"/>
    <w:rsid w:val="00F63370"/>
    <w:rsid w:val="00F63435"/>
    <w:rsid w:val="00F6406C"/>
    <w:rsid w:val="00F640EC"/>
    <w:rsid w:val="00F6459A"/>
    <w:rsid w:val="00F65552"/>
    <w:rsid w:val="00F65A2F"/>
    <w:rsid w:val="00F65B50"/>
    <w:rsid w:val="00F65E53"/>
    <w:rsid w:val="00F66207"/>
    <w:rsid w:val="00F667A0"/>
    <w:rsid w:val="00F67087"/>
    <w:rsid w:val="00F670E2"/>
    <w:rsid w:val="00F67165"/>
    <w:rsid w:val="00F70280"/>
    <w:rsid w:val="00F704C3"/>
    <w:rsid w:val="00F71472"/>
    <w:rsid w:val="00F71671"/>
    <w:rsid w:val="00F72514"/>
    <w:rsid w:val="00F72A0D"/>
    <w:rsid w:val="00F72EC8"/>
    <w:rsid w:val="00F73D2E"/>
    <w:rsid w:val="00F743D5"/>
    <w:rsid w:val="00F74893"/>
    <w:rsid w:val="00F753EE"/>
    <w:rsid w:val="00F7571E"/>
    <w:rsid w:val="00F763CB"/>
    <w:rsid w:val="00F764AF"/>
    <w:rsid w:val="00F764D3"/>
    <w:rsid w:val="00F774E7"/>
    <w:rsid w:val="00F778E4"/>
    <w:rsid w:val="00F77920"/>
    <w:rsid w:val="00F80FD0"/>
    <w:rsid w:val="00F822AE"/>
    <w:rsid w:val="00F82583"/>
    <w:rsid w:val="00F82647"/>
    <w:rsid w:val="00F82A25"/>
    <w:rsid w:val="00F82B9E"/>
    <w:rsid w:val="00F82F4C"/>
    <w:rsid w:val="00F831E9"/>
    <w:rsid w:val="00F83383"/>
    <w:rsid w:val="00F83401"/>
    <w:rsid w:val="00F83774"/>
    <w:rsid w:val="00F83CCA"/>
    <w:rsid w:val="00F8400A"/>
    <w:rsid w:val="00F84083"/>
    <w:rsid w:val="00F84946"/>
    <w:rsid w:val="00F84965"/>
    <w:rsid w:val="00F8554B"/>
    <w:rsid w:val="00F858F3"/>
    <w:rsid w:val="00F8592B"/>
    <w:rsid w:val="00F86499"/>
    <w:rsid w:val="00F86DB0"/>
    <w:rsid w:val="00F87125"/>
    <w:rsid w:val="00F87E86"/>
    <w:rsid w:val="00F90020"/>
    <w:rsid w:val="00F90462"/>
    <w:rsid w:val="00F90D08"/>
    <w:rsid w:val="00F9130A"/>
    <w:rsid w:val="00F914AD"/>
    <w:rsid w:val="00F91888"/>
    <w:rsid w:val="00F91F34"/>
    <w:rsid w:val="00F92448"/>
    <w:rsid w:val="00F92F1C"/>
    <w:rsid w:val="00F932E1"/>
    <w:rsid w:val="00F936C2"/>
    <w:rsid w:val="00F93CC2"/>
    <w:rsid w:val="00F93CD1"/>
    <w:rsid w:val="00F93FF3"/>
    <w:rsid w:val="00F94170"/>
    <w:rsid w:val="00F945E3"/>
    <w:rsid w:val="00F94923"/>
    <w:rsid w:val="00F94B3B"/>
    <w:rsid w:val="00F94BC6"/>
    <w:rsid w:val="00F94CEA"/>
    <w:rsid w:val="00F955B3"/>
    <w:rsid w:val="00F96240"/>
    <w:rsid w:val="00F9689E"/>
    <w:rsid w:val="00F96AA1"/>
    <w:rsid w:val="00F96B51"/>
    <w:rsid w:val="00F96EB7"/>
    <w:rsid w:val="00F97870"/>
    <w:rsid w:val="00FA0DB1"/>
    <w:rsid w:val="00FA14D6"/>
    <w:rsid w:val="00FA15C5"/>
    <w:rsid w:val="00FA1756"/>
    <w:rsid w:val="00FA19A7"/>
    <w:rsid w:val="00FA1AF2"/>
    <w:rsid w:val="00FA23B3"/>
    <w:rsid w:val="00FA2B57"/>
    <w:rsid w:val="00FA315E"/>
    <w:rsid w:val="00FA3942"/>
    <w:rsid w:val="00FA4009"/>
    <w:rsid w:val="00FA4409"/>
    <w:rsid w:val="00FA481C"/>
    <w:rsid w:val="00FA4A5A"/>
    <w:rsid w:val="00FA57B8"/>
    <w:rsid w:val="00FA596A"/>
    <w:rsid w:val="00FA5C45"/>
    <w:rsid w:val="00FA6336"/>
    <w:rsid w:val="00FA67BD"/>
    <w:rsid w:val="00FA67D2"/>
    <w:rsid w:val="00FA68B3"/>
    <w:rsid w:val="00FA6C7B"/>
    <w:rsid w:val="00FA7414"/>
    <w:rsid w:val="00FA7E21"/>
    <w:rsid w:val="00FA7E76"/>
    <w:rsid w:val="00FB0704"/>
    <w:rsid w:val="00FB08B7"/>
    <w:rsid w:val="00FB0983"/>
    <w:rsid w:val="00FB0AD3"/>
    <w:rsid w:val="00FB0BEB"/>
    <w:rsid w:val="00FB0C81"/>
    <w:rsid w:val="00FB10BE"/>
    <w:rsid w:val="00FB176A"/>
    <w:rsid w:val="00FB1A0F"/>
    <w:rsid w:val="00FB231B"/>
    <w:rsid w:val="00FB243B"/>
    <w:rsid w:val="00FB27C5"/>
    <w:rsid w:val="00FB2822"/>
    <w:rsid w:val="00FB2B1A"/>
    <w:rsid w:val="00FB2D2D"/>
    <w:rsid w:val="00FB31F3"/>
    <w:rsid w:val="00FB3BB9"/>
    <w:rsid w:val="00FB3F90"/>
    <w:rsid w:val="00FB5783"/>
    <w:rsid w:val="00FB5823"/>
    <w:rsid w:val="00FB5BD3"/>
    <w:rsid w:val="00FB6AB5"/>
    <w:rsid w:val="00FB70D4"/>
    <w:rsid w:val="00FB72FD"/>
    <w:rsid w:val="00FC0B1D"/>
    <w:rsid w:val="00FC1679"/>
    <w:rsid w:val="00FC1897"/>
    <w:rsid w:val="00FC1C85"/>
    <w:rsid w:val="00FC1FAA"/>
    <w:rsid w:val="00FC2F7A"/>
    <w:rsid w:val="00FC30A6"/>
    <w:rsid w:val="00FC3567"/>
    <w:rsid w:val="00FC3870"/>
    <w:rsid w:val="00FC3BE3"/>
    <w:rsid w:val="00FC3D1E"/>
    <w:rsid w:val="00FC463F"/>
    <w:rsid w:val="00FC4C75"/>
    <w:rsid w:val="00FC5A38"/>
    <w:rsid w:val="00FC6525"/>
    <w:rsid w:val="00FC6616"/>
    <w:rsid w:val="00FC6C4B"/>
    <w:rsid w:val="00FC6EF4"/>
    <w:rsid w:val="00FC7291"/>
    <w:rsid w:val="00FC7591"/>
    <w:rsid w:val="00FC77BD"/>
    <w:rsid w:val="00FC7913"/>
    <w:rsid w:val="00FC7B58"/>
    <w:rsid w:val="00FC7BC9"/>
    <w:rsid w:val="00FC7D09"/>
    <w:rsid w:val="00FC7F68"/>
    <w:rsid w:val="00FD00BC"/>
    <w:rsid w:val="00FD060F"/>
    <w:rsid w:val="00FD0AF6"/>
    <w:rsid w:val="00FD1A91"/>
    <w:rsid w:val="00FD25F4"/>
    <w:rsid w:val="00FD276D"/>
    <w:rsid w:val="00FD320E"/>
    <w:rsid w:val="00FD344E"/>
    <w:rsid w:val="00FD3505"/>
    <w:rsid w:val="00FD39FE"/>
    <w:rsid w:val="00FD3B9D"/>
    <w:rsid w:val="00FD42B6"/>
    <w:rsid w:val="00FD47D7"/>
    <w:rsid w:val="00FD4B25"/>
    <w:rsid w:val="00FD5347"/>
    <w:rsid w:val="00FD5504"/>
    <w:rsid w:val="00FD61E1"/>
    <w:rsid w:val="00FD69DC"/>
    <w:rsid w:val="00FD72C8"/>
    <w:rsid w:val="00FD74BF"/>
    <w:rsid w:val="00FD7500"/>
    <w:rsid w:val="00FD756B"/>
    <w:rsid w:val="00FD7642"/>
    <w:rsid w:val="00FE0667"/>
    <w:rsid w:val="00FE0D08"/>
    <w:rsid w:val="00FE1137"/>
    <w:rsid w:val="00FE1492"/>
    <w:rsid w:val="00FE175D"/>
    <w:rsid w:val="00FE1B5A"/>
    <w:rsid w:val="00FE203B"/>
    <w:rsid w:val="00FE24BA"/>
    <w:rsid w:val="00FE25A3"/>
    <w:rsid w:val="00FE290E"/>
    <w:rsid w:val="00FE2D02"/>
    <w:rsid w:val="00FE2D94"/>
    <w:rsid w:val="00FE30D3"/>
    <w:rsid w:val="00FE3152"/>
    <w:rsid w:val="00FE319D"/>
    <w:rsid w:val="00FE3909"/>
    <w:rsid w:val="00FE3E8E"/>
    <w:rsid w:val="00FE444B"/>
    <w:rsid w:val="00FE44B4"/>
    <w:rsid w:val="00FE4744"/>
    <w:rsid w:val="00FE4D56"/>
    <w:rsid w:val="00FE4D58"/>
    <w:rsid w:val="00FE4FE5"/>
    <w:rsid w:val="00FE537B"/>
    <w:rsid w:val="00FE58BC"/>
    <w:rsid w:val="00FE5EE0"/>
    <w:rsid w:val="00FE5FBB"/>
    <w:rsid w:val="00FE6958"/>
    <w:rsid w:val="00FE6BFE"/>
    <w:rsid w:val="00FE7CBE"/>
    <w:rsid w:val="00FF03E7"/>
    <w:rsid w:val="00FF05ED"/>
    <w:rsid w:val="00FF0C33"/>
    <w:rsid w:val="00FF0F92"/>
    <w:rsid w:val="00FF10E6"/>
    <w:rsid w:val="00FF1507"/>
    <w:rsid w:val="00FF15E4"/>
    <w:rsid w:val="00FF1A59"/>
    <w:rsid w:val="00FF1AD7"/>
    <w:rsid w:val="00FF2228"/>
    <w:rsid w:val="00FF2858"/>
    <w:rsid w:val="00FF2997"/>
    <w:rsid w:val="00FF2A5E"/>
    <w:rsid w:val="00FF2EFF"/>
    <w:rsid w:val="00FF34B7"/>
    <w:rsid w:val="00FF3599"/>
    <w:rsid w:val="00FF382D"/>
    <w:rsid w:val="00FF3856"/>
    <w:rsid w:val="00FF3939"/>
    <w:rsid w:val="00FF393A"/>
    <w:rsid w:val="00FF4241"/>
    <w:rsid w:val="00FF4495"/>
    <w:rsid w:val="00FF45BB"/>
    <w:rsid w:val="00FF4FC8"/>
    <w:rsid w:val="00FF52BF"/>
    <w:rsid w:val="00FF61C7"/>
    <w:rsid w:val="00FF6ABE"/>
    <w:rsid w:val="00FF6C49"/>
    <w:rsid w:val="00FF6ED6"/>
    <w:rsid w:val="00FF707D"/>
    <w:rsid w:val="00FF769A"/>
    <w:rsid w:val="00FF7A37"/>
    <w:rsid w:val="00FF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91886"/>
    <w:pPr>
      <w:spacing w:before="100" w:beforeAutospacing="1" w:after="100" w:afterAutospacing="1"/>
      <w:outlineLvl w:val="0"/>
    </w:pPr>
    <w:rPr>
      <w:b/>
      <w:bCs/>
      <w:kern w:val="36"/>
      <w:sz w:val="48"/>
      <w:szCs w:val="48"/>
    </w:rPr>
  </w:style>
  <w:style w:type="paragraph" w:styleId="Heading2">
    <w:name w:val="heading 2"/>
    <w:basedOn w:val="Normal"/>
    <w:qFormat/>
    <w:rsid w:val="00491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ed">
    <w:name w:val="published"/>
    <w:basedOn w:val="Normal"/>
    <w:rsid w:val="00491886"/>
    <w:pPr>
      <w:spacing w:before="100" w:beforeAutospacing="1" w:after="100" w:afterAutospacing="1"/>
    </w:pPr>
  </w:style>
  <w:style w:type="character" w:customStyle="1" w:styleId="noprint">
    <w:name w:val="noprint"/>
    <w:basedOn w:val="DefaultParagraphFont"/>
    <w:rsid w:val="00491886"/>
  </w:style>
  <w:style w:type="character" w:styleId="Hyperlink">
    <w:name w:val="Hyperlink"/>
    <w:basedOn w:val="DefaultParagraphFont"/>
    <w:rsid w:val="00491886"/>
    <w:rPr>
      <w:color w:val="0000FF"/>
      <w:u w:val="single"/>
    </w:rPr>
  </w:style>
  <w:style w:type="character" w:styleId="Strong">
    <w:name w:val="Strong"/>
    <w:basedOn w:val="DefaultParagraphFont"/>
    <w:qFormat/>
    <w:rsid w:val="00491886"/>
    <w:rPr>
      <w:b/>
      <w:bCs/>
    </w:rPr>
  </w:style>
  <w:style w:type="character" w:customStyle="1" w:styleId="source">
    <w:name w:val="source"/>
    <w:basedOn w:val="DefaultParagraphFont"/>
    <w:rsid w:val="00491886"/>
  </w:style>
  <w:style w:type="paragraph" w:customStyle="1" w:styleId="first">
    <w:name w:val="first"/>
    <w:basedOn w:val="Normal"/>
    <w:rsid w:val="00491886"/>
    <w:pPr>
      <w:spacing w:before="100" w:beforeAutospacing="1" w:after="100" w:afterAutospacing="1"/>
    </w:pPr>
  </w:style>
  <w:style w:type="paragraph" w:styleId="NormalWeb">
    <w:name w:val="Normal (Web)"/>
    <w:basedOn w:val="Normal"/>
    <w:rsid w:val="00491886"/>
    <w:pPr>
      <w:spacing w:before="100" w:beforeAutospacing="1" w:after="100" w:afterAutospacing="1"/>
    </w:pPr>
  </w:style>
  <w:style w:type="paragraph" w:styleId="Header">
    <w:name w:val="header"/>
    <w:basedOn w:val="Normal"/>
    <w:rsid w:val="005E24D5"/>
    <w:pPr>
      <w:tabs>
        <w:tab w:val="center" w:pos="4153"/>
        <w:tab w:val="right" w:pos="8306"/>
      </w:tabs>
    </w:pPr>
  </w:style>
  <w:style w:type="paragraph" w:styleId="Footer">
    <w:name w:val="footer"/>
    <w:basedOn w:val="Normal"/>
    <w:rsid w:val="005E24D5"/>
    <w:pPr>
      <w:tabs>
        <w:tab w:val="center" w:pos="4153"/>
        <w:tab w:val="right" w:pos="8306"/>
      </w:tabs>
    </w:pPr>
  </w:style>
  <w:style w:type="paragraph" w:styleId="BalloonText">
    <w:name w:val="Balloon Text"/>
    <w:basedOn w:val="Normal"/>
    <w:link w:val="BalloonTextChar"/>
    <w:rsid w:val="00205923"/>
    <w:rPr>
      <w:rFonts w:ascii="Segoe UI" w:hAnsi="Segoe UI" w:cs="Segoe UI"/>
      <w:sz w:val="18"/>
      <w:szCs w:val="18"/>
    </w:rPr>
  </w:style>
  <w:style w:type="character" w:customStyle="1" w:styleId="BalloonTextChar">
    <w:name w:val="Balloon Text Char"/>
    <w:basedOn w:val="DefaultParagraphFont"/>
    <w:link w:val="BalloonText"/>
    <w:rsid w:val="00205923"/>
    <w:rPr>
      <w:rFonts w:ascii="Segoe UI" w:hAnsi="Segoe UI" w:cs="Segoe UI"/>
      <w:sz w:val="18"/>
      <w:szCs w:val="18"/>
    </w:rPr>
  </w:style>
  <w:style w:type="paragraph" w:styleId="NoSpacing">
    <w:name w:val="No Spacing"/>
    <w:link w:val="NoSpacingChar"/>
    <w:uiPriority w:val="1"/>
    <w:qFormat/>
    <w:rsid w:val="00812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12BB5"/>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491886"/>
    <w:pPr>
      <w:spacing w:before="100" w:beforeAutospacing="1" w:after="100" w:afterAutospacing="1"/>
      <w:outlineLvl w:val="0"/>
    </w:pPr>
    <w:rPr>
      <w:b/>
      <w:bCs/>
      <w:kern w:val="36"/>
      <w:sz w:val="48"/>
      <w:szCs w:val="48"/>
    </w:rPr>
  </w:style>
  <w:style w:type="paragraph" w:styleId="Heading2">
    <w:name w:val="heading 2"/>
    <w:basedOn w:val="Normal"/>
    <w:qFormat/>
    <w:rsid w:val="00491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ed">
    <w:name w:val="published"/>
    <w:basedOn w:val="Normal"/>
    <w:rsid w:val="00491886"/>
    <w:pPr>
      <w:spacing w:before="100" w:beforeAutospacing="1" w:after="100" w:afterAutospacing="1"/>
    </w:pPr>
  </w:style>
  <w:style w:type="character" w:customStyle="1" w:styleId="noprint">
    <w:name w:val="noprint"/>
    <w:basedOn w:val="DefaultParagraphFont"/>
    <w:rsid w:val="00491886"/>
  </w:style>
  <w:style w:type="character" w:styleId="Hyperlink">
    <w:name w:val="Hyperlink"/>
    <w:basedOn w:val="DefaultParagraphFont"/>
    <w:rsid w:val="00491886"/>
    <w:rPr>
      <w:color w:val="0000FF"/>
      <w:u w:val="single"/>
    </w:rPr>
  </w:style>
  <w:style w:type="character" w:styleId="Strong">
    <w:name w:val="Strong"/>
    <w:basedOn w:val="DefaultParagraphFont"/>
    <w:qFormat/>
    <w:rsid w:val="00491886"/>
    <w:rPr>
      <w:b/>
      <w:bCs/>
    </w:rPr>
  </w:style>
  <w:style w:type="character" w:customStyle="1" w:styleId="source">
    <w:name w:val="source"/>
    <w:basedOn w:val="DefaultParagraphFont"/>
    <w:rsid w:val="00491886"/>
  </w:style>
  <w:style w:type="paragraph" w:customStyle="1" w:styleId="first">
    <w:name w:val="first"/>
    <w:basedOn w:val="Normal"/>
    <w:rsid w:val="00491886"/>
    <w:pPr>
      <w:spacing w:before="100" w:beforeAutospacing="1" w:after="100" w:afterAutospacing="1"/>
    </w:pPr>
  </w:style>
  <w:style w:type="paragraph" w:styleId="NormalWeb">
    <w:name w:val="Normal (Web)"/>
    <w:basedOn w:val="Normal"/>
    <w:rsid w:val="00491886"/>
    <w:pPr>
      <w:spacing w:before="100" w:beforeAutospacing="1" w:after="100" w:afterAutospacing="1"/>
    </w:pPr>
  </w:style>
  <w:style w:type="paragraph" w:styleId="Header">
    <w:name w:val="header"/>
    <w:basedOn w:val="Normal"/>
    <w:rsid w:val="005E24D5"/>
    <w:pPr>
      <w:tabs>
        <w:tab w:val="center" w:pos="4153"/>
        <w:tab w:val="right" w:pos="8306"/>
      </w:tabs>
    </w:pPr>
  </w:style>
  <w:style w:type="paragraph" w:styleId="Footer">
    <w:name w:val="footer"/>
    <w:basedOn w:val="Normal"/>
    <w:rsid w:val="005E24D5"/>
    <w:pPr>
      <w:tabs>
        <w:tab w:val="center" w:pos="4153"/>
        <w:tab w:val="right" w:pos="8306"/>
      </w:tabs>
    </w:pPr>
  </w:style>
  <w:style w:type="paragraph" w:styleId="BalloonText">
    <w:name w:val="Balloon Text"/>
    <w:basedOn w:val="Normal"/>
    <w:link w:val="BalloonTextChar"/>
    <w:rsid w:val="00205923"/>
    <w:rPr>
      <w:rFonts w:ascii="Segoe UI" w:hAnsi="Segoe UI" w:cs="Segoe UI"/>
      <w:sz w:val="18"/>
      <w:szCs w:val="18"/>
    </w:rPr>
  </w:style>
  <w:style w:type="character" w:customStyle="1" w:styleId="BalloonTextChar">
    <w:name w:val="Balloon Text Char"/>
    <w:basedOn w:val="DefaultParagraphFont"/>
    <w:link w:val="BalloonText"/>
    <w:rsid w:val="00205923"/>
    <w:rPr>
      <w:rFonts w:ascii="Segoe UI" w:hAnsi="Segoe UI" w:cs="Segoe UI"/>
      <w:sz w:val="18"/>
      <w:szCs w:val="18"/>
    </w:rPr>
  </w:style>
  <w:style w:type="paragraph" w:styleId="NoSpacing">
    <w:name w:val="No Spacing"/>
    <w:link w:val="NoSpacingChar"/>
    <w:uiPriority w:val="1"/>
    <w:qFormat/>
    <w:rsid w:val="00812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12BB5"/>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077">
      <w:bodyDiv w:val="1"/>
      <w:marLeft w:val="0"/>
      <w:marRight w:val="0"/>
      <w:marTop w:val="0"/>
      <w:marBottom w:val="0"/>
      <w:divBdr>
        <w:top w:val="none" w:sz="0" w:space="0" w:color="auto"/>
        <w:left w:val="none" w:sz="0" w:space="0" w:color="auto"/>
        <w:bottom w:val="none" w:sz="0" w:space="0" w:color="auto"/>
        <w:right w:val="none" w:sz="0" w:space="0" w:color="auto"/>
      </w:divBdr>
      <w:divsChild>
        <w:div w:id="850487893">
          <w:marLeft w:val="200"/>
          <w:marRight w:val="0"/>
          <w:marTop w:val="0"/>
          <w:marBottom w:val="200"/>
          <w:divBdr>
            <w:top w:val="none" w:sz="0" w:space="0" w:color="auto"/>
            <w:left w:val="none" w:sz="0" w:space="0" w:color="auto"/>
            <w:bottom w:val="none" w:sz="0" w:space="0" w:color="auto"/>
            <w:right w:val="none" w:sz="0" w:space="0" w:color="auto"/>
          </w:divBdr>
        </w:div>
        <w:div w:id="1293485908">
          <w:marLeft w:val="0"/>
          <w:marRight w:val="0"/>
          <w:marTop w:val="0"/>
          <w:marBottom w:val="200"/>
          <w:divBdr>
            <w:top w:val="none" w:sz="0" w:space="0" w:color="auto"/>
            <w:left w:val="none" w:sz="0" w:space="0" w:color="auto"/>
            <w:bottom w:val="none" w:sz="0" w:space="0" w:color="auto"/>
            <w:right w:val="none" w:sz="0" w:space="0" w:color="auto"/>
          </w:divBdr>
        </w:div>
        <w:div w:id="1338575478">
          <w:marLeft w:val="200"/>
          <w:marRight w:val="0"/>
          <w:marTop w:val="0"/>
          <w:marBottom w:val="200"/>
          <w:divBdr>
            <w:top w:val="none" w:sz="0" w:space="0" w:color="auto"/>
            <w:left w:val="none" w:sz="0" w:space="0" w:color="auto"/>
            <w:bottom w:val="none" w:sz="0" w:space="0" w:color="auto"/>
            <w:right w:val="none" w:sz="0" w:space="0" w:color="auto"/>
          </w:divBdr>
        </w:div>
        <w:div w:id="1634291129">
          <w:marLeft w:val="0"/>
          <w:marRight w:val="0"/>
          <w:marTop w:val="0"/>
          <w:marBottom w:val="200"/>
          <w:divBdr>
            <w:top w:val="none" w:sz="0" w:space="0" w:color="auto"/>
            <w:left w:val="none" w:sz="0" w:space="0" w:color="auto"/>
            <w:bottom w:val="none" w:sz="0" w:space="0" w:color="auto"/>
            <w:right w:val="none" w:sz="0" w:space="0" w:color="auto"/>
          </w:divBdr>
        </w:div>
        <w:div w:id="1933515287">
          <w:marLeft w:val="0"/>
          <w:marRight w:val="0"/>
          <w:marTop w:val="0"/>
          <w:marBottom w:val="200"/>
          <w:divBdr>
            <w:top w:val="none" w:sz="0" w:space="0" w:color="auto"/>
            <w:left w:val="none" w:sz="0" w:space="0" w:color="auto"/>
            <w:bottom w:val="none" w:sz="0" w:space="0" w:color="auto"/>
            <w:right w:val="none" w:sz="0" w:space="0" w:color="auto"/>
          </w:divBdr>
        </w:div>
      </w:divsChild>
    </w:div>
    <w:div w:id="316227107">
      <w:bodyDiv w:val="1"/>
      <w:marLeft w:val="0"/>
      <w:marRight w:val="0"/>
      <w:marTop w:val="0"/>
      <w:marBottom w:val="0"/>
      <w:divBdr>
        <w:top w:val="none" w:sz="0" w:space="0" w:color="auto"/>
        <w:left w:val="none" w:sz="0" w:space="0" w:color="auto"/>
        <w:bottom w:val="none" w:sz="0" w:space="0" w:color="auto"/>
        <w:right w:val="none" w:sz="0" w:space="0" w:color="auto"/>
      </w:divBdr>
    </w:div>
    <w:div w:id="364991344">
      <w:bodyDiv w:val="1"/>
      <w:marLeft w:val="0"/>
      <w:marRight w:val="0"/>
      <w:marTop w:val="0"/>
      <w:marBottom w:val="0"/>
      <w:divBdr>
        <w:top w:val="none" w:sz="0" w:space="0" w:color="auto"/>
        <w:left w:val="none" w:sz="0" w:space="0" w:color="auto"/>
        <w:bottom w:val="none" w:sz="0" w:space="0" w:color="auto"/>
        <w:right w:val="none" w:sz="0" w:space="0" w:color="auto"/>
      </w:divBdr>
    </w:div>
    <w:div w:id="7835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Ladies and gentlemen it is my pleasure to be here with you today to present and discuss with you issues surrounding the Maritime industry in Australia in today's Boulton lecture</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Ladies and gentlemen it is my pleasure to be here with you today to present and discuss with you issues surrounding the Maritime industry in Australia in today's Boulton lecture</dc:title>
  <dc:creator>Oscar</dc:creator>
  <cp:lastModifiedBy>Arthur's Business</cp:lastModifiedBy>
  <cp:revision>5</cp:revision>
  <cp:lastPrinted>2018-10-21T23:45:00Z</cp:lastPrinted>
  <dcterms:created xsi:type="dcterms:W3CDTF">2018-10-26T04:21:00Z</dcterms:created>
  <dcterms:modified xsi:type="dcterms:W3CDTF">2018-10-26T06:52:00Z</dcterms:modified>
</cp:coreProperties>
</file>